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AA" w:rsidRPr="00A14EEC" w:rsidRDefault="00D872AA" w:rsidP="00D872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14E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293252" wp14:editId="3A7C1B94">
            <wp:simplePos x="0" y="0"/>
            <wp:positionH relativeFrom="column">
              <wp:posOffset>455778</wp:posOffset>
            </wp:positionH>
            <wp:positionV relativeFrom="paragraph">
              <wp:posOffset>-184245</wp:posOffset>
            </wp:positionV>
            <wp:extent cx="771090" cy="805218"/>
            <wp:effectExtent l="19050" t="0" r="0" b="0"/>
            <wp:wrapNone/>
            <wp:docPr id="2" name="รูปภาพ 0" descr="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090" cy="80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EEC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แบบสรุปผลการดำเนินการตามแผนงาน/โครงการ</w:t>
      </w:r>
    </w:p>
    <w:p w:rsidR="00D872AA" w:rsidRPr="00A14EEC" w:rsidRDefault="00D872AA" w:rsidP="00D872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4E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Pr="00A14EE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</w:p>
    <w:p w:rsidR="00D872AA" w:rsidRDefault="00D872AA" w:rsidP="00D872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872AA" w:rsidRDefault="00D872AA" w:rsidP="00D872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28"/>
          <w:cs/>
        </w:rPr>
        <w:t>ส่วนที่ 1</w:t>
      </w:r>
    </w:p>
    <w:p w:rsidR="00D872AA" w:rsidRPr="00FE6336" w:rsidRDefault="00D872AA" w:rsidP="00D872AA">
      <w:pPr>
        <w:rPr>
          <w:rFonts w:ascii="TH SarabunPSK" w:hAnsi="TH SarabunPSK" w:cs="TH SarabunPSK"/>
          <w:sz w:val="28"/>
          <w:cs/>
        </w:rPr>
      </w:pPr>
      <w:r w:rsidRPr="00FE6336">
        <w:rPr>
          <w:rFonts w:ascii="TH SarabunPSK" w:hAnsi="TH SarabunPSK" w:cs="TH SarabunPSK"/>
          <w:sz w:val="28"/>
        </w:rPr>
        <w:t xml:space="preserve">1.  </w:t>
      </w:r>
      <w:r w:rsidRPr="00FE6336">
        <w:rPr>
          <w:rFonts w:ascii="TH SarabunPSK" w:hAnsi="TH SarabunPSK" w:cs="TH SarabunPSK"/>
          <w:sz w:val="28"/>
          <w:cs/>
        </w:rPr>
        <w:t xml:space="preserve">กลุ่มบริหาร / กลุ่มสาระฯ / งาน  </w:t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</w:t>
      </w:r>
    </w:p>
    <w:p w:rsidR="00D872AA" w:rsidRDefault="00D872AA" w:rsidP="00D872AA">
      <w:pPr>
        <w:rPr>
          <w:rFonts w:ascii="TH SarabunPSK" w:hAnsi="TH SarabunPSK" w:cs="TH SarabunPSK"/>
          <w:sz w:val="28"/>
        </w:rPr>
      </w:pPr>
      <w:r w:rsidRPr="00FE6336">
        <w:rPr>
          <w:rFonts w:ascii="TH SarabunPSK" w:hAnsi="TH SarabunPSK" w:cs="TH SarabunPSK"/>
          <w:sz w:val="28"/>
          <w:cs/>
        </w:rPr>
        <w:t xml:space="preserve">2.  ชื่อ  (งาน หรือ โครงการ  ระบุ)  </w:t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</w:t>
      </w:r>
    </w:p>
    <w:p w:rsidR="00D872AA" w:rsidRPr="00FE6336" w:rsidRDefault="00D872AA" w:rsidP="00D872A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3.  </w:t>
      </w:r>
      <w:r w:rsidRPr="00FE6336">
        <w:rPr>
          <w:rFonts w:ascii="TH SarabunPSK" w:hAnsi="TH SarabunPSK" w:cs="TH SarabunPSK"/>
          <w:sz w:val="28"/>
          <w:cs/>
        </w:rPr>
        <w:t>กลยุทธ์ของโรงเรียน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</w:t>
      </w:r>
    </w:p>
    <w:p w:rsidR="00D872AA" w:rsidRDefault="00D872AA" w:rsidP="00D872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>.  สอดคล้องกับมาตรฐาน</w:t>
      </w:r>
      <w:r>
        <w:rPr>
          <w:rFonts w:ascii="TH SarabunPSK" w:hAnsi="TH SarabunPSK" w:cs="TH SarabunPSK" w:hint="cs"/>
          <w:sz w:val="28"/>
          <w:cs/>
        </w:rPr>
        <w:t>สมศ. ด้าน.......................... มาตรฐานที่............................................</w:t>
      </w:r>
      <w:r w:rsidRPr="00FE6336">
        <w:rPr>
          <w:rFonts w:ascii="TH SarabunPSK" w:hAnsi="TH SarabunPSK" w:cs="TH SarabunPSK"/>
          <w:sz w:val="28"/>
          <w:cs/>
        </w:rPr>
        <w:t>ตัวชี้วัด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</w:p>
    <w:p w:rsidR="00D872AA" w:rsidRPr="00FE6336" w:rsidRDefault="00D872AA" w:rsidP="00D872AA">
      <w:pPr>
        <w:tabs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>.  ประเมินผลการดำเนินงาน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E6336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>................. เดือน ..........................</w:t>
      </w:r>
      <w:r w:rsidRPr="00FE6336">
        <w:rPr>
          <w:rFonts w:ascii="TH SarabunPSK" w:hAnsi="TH SarabunPSK" w:cs="TH SarabunPSK"/>
          <w:sz w:val="28"/>
          <w:cs/>
        </w:rPr>
        <w:t xml:space="preserve"> พ.ศ. 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D872AA" w:rsidRPr="00FE6336" w:rsidRDefault="00D872AA" w:rsidP="00D872A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6</w:t>
      </w:r>
      <w:r>
        <w:rPr>
          <w:rFonts w:ascii="TH SarabunPSK" w:hAnsi="TH SarabunPSK" w:cs="TH SarabunPSK"/>
          <w:sz w:val="28"/>
          <w:cs/>
        </w:rPr>
        <w:t>.  ชื่อผู้สรุป</w:t>
      </w:r>
      <w:r>
        <w:rPr>
          <w:rFonts w:ascii="TH SarabunPSK" w:hAnsi="TH SarabunPSK" w:cs="TH SarabunPSK" w:hint="cs"/>
          <w:sz w:val="28"/>
          <w:cs/>
        </w:rPr>
        <w:t>ผลการดำเนินการ</w:t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</w:t>
      </w:r>
    </w:p>
    <w:p w:rsidR="00D872AA" w:rsidRPr="00FE6336" w:rsidRDefault="00D872AA" w:rsidP="00D872A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76" w:lineRule="auto"/>
        <w:rPr>
          <w:rFonts w:ascii="TH SarabunPSK" w:eastAsia="Calibri" w:hAnsi="TH SarabunPSK" w:cs="TH SarabunPSK"/>
          <w:b/>
          <w:bCs/>
          <w:sz w:val="28"/>
          <w:cs/>
        </w:rPr>
      </w:pPr>
    </w:p>
    <w:p w:rsidR="00D872AA" w:rsidRDefault="00D872AA" w:rsidP="00D872AA">
      <w:pPr>
        <w:rPr>
          <w:rFonts w:ascii="TH SarabunPSK" w:hAnsi="TH SarabunPSK" w:cs="TH SarabunPSK"/>
          <w:b/>
          <w:bCs/>
          <w:sz w:val="28"/>
        </w:rPr>
      </w:pPr>
      <w:r w:rsidRPr="00FE6336">
        <w:rPr>
          <w:rFonts w:ascii="TH SarabunPSK" w:hAnsi="TH SarabunPSK" w:cs="TH SarabunPSK"/>
          <w:b/>
          <w:bCs/>
          <w:sz w:val="28"/>
          <w:cs/>
        </w:rPr>
        <w:t>ส่วนที่  2</w:t>
      </w:r>
    </w:p>
    <w:p w:rsidR="00D872AA" w:rsidRDefault="00D872AA" w:rsidP="00D872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 ผลการ</w:t>
      </w:r>
      <w:r w:rsidRPr="00FE6336">
        <w:rPr>
          <w:rFonts w:ascii="TH SarabunPSK" w:hAnsi="TH SarabunPSK" w:cs="TH SarabunPSK"/>
          <w:sz w:val="28"/>
          <w:cs/>
        </w:rPr>
        <w:t xml:space="preserve">การดำเนินงาน  </w:t>
      </w:r>
      <w:r>
        <w:rPr>
          <w:rFonts w:ascii="TH SarabunPSK" w:hAnsi="TH SarabunPSK" w:cs="TH SarabunPSK"/>
          <w:b/>
          <w:bCs/>
          <w:sz w:val="28"/>
        </w:rPr>
        <w:tab/>
      </w:r>
      <w:r w:rsidRPr="00FE633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 w:rsidRPr="00FE6336">
        <w:rPr>
          <w:rFonts w:ascii="TH SarabunPSK" w:hAnsi="TH SarabunPSK" w:cs="TH SarabunPSK"/>
          <w:sz w:val="28"/>
          <w:cs/>
        </w:rPr>
        <w:t xml:space="preserve">ดำเนินการเสร็จแล้ว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FE633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E6336">
        <w:rPr>
          <w:rFonts w:ascii="TH SarabunPSK" w:hAnsi="TH SarabunPSK" w:cs="TH SarabunPSK"/>
          <w:sz w:val="28"/>
          <w:cs/>
        </w:rPr>
        <w:t xml:space="preserve">กำลังดำเนินการ  </w:t>
      </w:r>
      <w:r>
        <w:rPr>
          <w:rFonts w:ascii="TH SarabunPSK" w:hAnsi="TH SarabunPSK" w:cs="TH SarabunPSK"/>
          <w:sz w:val="28"/>
        </w:rPr>
        <w:tab/>
      </w:r>
      <w:r w:rsidRPr="00FE633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ไม่ได้ดำเนินการ</w:t>
      </w:r>
    </w:p>
    <w:p w:rsidR="00D872AA" w:rsidRDefault="00D872AA" w:rsidP="00D872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Pr="00FE6336">
        <w:rPr>
          <w:rFonts w:ascii="TH SarabunPSK" w:hAnsi="TH SarabunPSK" w:cs="TH SarabunPSK"/>
          <w:sz w:val="28"/>
          <w:cs/>
        </w:rPr>
        <w:t xml:space="preserve"> ค่าใช้จ่ายในการดำเนินการ</w:t>
      </w:r>
    </w:p>
    <w:p w:rsidR="00D872AA" w:rsidRPr="00A14EEC" w:rsidRDefault="00D872AA" w:rsidP="00D872A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2410"/>
      </w:tblGrid>
      <w:tr w:rsidR="00D872AA" w:rsidTr="00FA78A2">
        <w:tc>
          <w:tcPr>
            <w:tcW w:w="3827" w:type="dxa"/>
          </w:tcPr>
          <w:p w:rsidR="00D872AA" w:rsidRPr="00A14EEC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4EEC">
              <w:rPr>
                <w:rFonts w:ascii="TH SarabunPSK" w:hAnsi="TH SarabunPSK" w:cs="TH SarabunPSK" w:hint="cs"/>
                <w:sz w:val="28"/>
                <w:cs/>
              </w:rPr>
              <w:t>ลักษณะเงิน</w:t>
            </w:r>
          </w:p>
        </w:tc>
        <w:tc>
          <w:tcPr>
            <w:tcW w:w="2410" w:type="dxa"/>
          </w:tcPr>
          <w:p w:rsidR="00D872AA" w:rsidRPr="00A14EEC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4EEC">
              <w:rPr>
                <w:rFonts w:ascii="TH SarabunPSK" w:hAnsi="TH SarabunPSK" w:cs="TH SarabunPSK" w:hint="cs"/>
                <w:sz w:val="28"/>
                <w:cs/>
              </w:rPr>
              <w:t>จำนวนเงิน(บาท)</w:t>
            </w:r>
          </w:p>
        </w:tc>
      </w:tr>
      <w:tr w:rsidR="00D872AA" w:rsidTr="00FA78A2">
        <w:tc>
          <w:tcPr>
            <w:tcW w:w="3827" w:type="dxa"/>
          </w:tcPr>
          <w:p w:rsidR="00D872AA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เงิน</w:t>
            </w:r>
            <w:r>
              <w:rPr>
                <w:rFonts w:ascii="TH SarabunPSK" w:hAnsi="TH SarabunPSK" w:cs="TH SarabunPSK"/>
                <w:sz w:val="28"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</w:t>
            </w:r>
          </w:p>
        </w:tc>
        <w:tc>
          <w:tcPr>
            <w:tcW w:w="2410" w:type="dxa"/>
          </w:tcPr>
          <w:p w:rsidR="00D872AA" w:rsidRPr="001A5036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72AA" w:rsidTr="00FA78A2">
        <w:tc>
          <w:tcPr>
            <w:tcW w:w="3827" w:type="dxa"/>
          </w:tcPr>
          <w:p w:rsidR="00D872AA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ที่ใช้ไป</w:t>
            </w:r>
          </w:p>
        </w:tc>
        <w:tc>
          <w:tcPr>
            <w:tcW w:w="2410" w:type="dxa"/>
          </w:tcPr>
          <w:p w:rsidR="00D872AA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72AA" w:rsidTr="00FA78A2">
        <w:tc>
          <w:tcPr>
            <w:tcW w:w="3827" w:type="dxa"/>
          </w:tcPr>
          <w:p w:rsidR="00D872AA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 w:rsidRPr="008C0707">
              <w:rPr>
                <w:rFonts w:ascii="TH SarabunPSK" w:hAnsi="TH SarabunPSK" w:cs="TH SarabunPSK" w:hint="cs"/>
                <w:sz w:val="28"/>
                <w:cs/>
              </w:rPr>
              <w:t>คงเหลือ</w:t>
            </w:r>
          </w:p>
        </w:tc>
        <w:tc>
          <w:tcPr>
            <w:tcW w:w="2410" w:type="dxa"/>
          </w:tcPr>
          <w:p w:rsidR="00D872AA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72AA" w:rsidRPr="00A14EEC" w:rsidRDefault="00D872AA" w:rsidP="00D872AA">
      <w:pPr>
        <w:rPr>
          <w:rFonts w:ascii="TH SarabunPSK" w:hAnsi="TH SarabunPSK" w:cs="TH SarabunPSK"/>
          <w:sz w:val="16"/>
          <w:szCs w:val="16"/>
        </w:rPr>
      </w:pPr>
    </w:p>
    <w:p w:rsidR="00D872AA" w:rsidRDefault="00D872AA" w:rsidP="00D872A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3. การประเมินงาน/โครงการ</w:t>
      </w:r>
    </w:p>
    <w:tbl>
      <w:tblPr>
        <w:tblpPr w:leftFromText="180" w:rightFromText="180" w:vertAnchor="text" w:horzAnchor="margin" w:tblpY="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709"/>
        <w:gridCol w:w="567"/>
        <w:gridCol w:w="709"/>
        <w:gridCol w:w="567"/>
      </w:tblGrid>
      <w:tr w:rsidR="00D872AA" w:rsidRPr="00FE6336" w:rsidTr="00FA78A2">
        <w:tc>
          <w:tcPr>
            <w:tcW w:w="675" w:type="dxa"/>
            <w:vMerge w:val="restart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379" w:type="dxa"/>
            <w:vMerge w:val="restart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552" w:type="dxa"/>
            <w:gridSpan w:val="4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ระดับของความคิดเห็น</w:t>
            </w:r>
          </w:p>
        </w:tc>
      </w:tr>
      <w:tr w:rsidR="00D872AA" w:rsidRPr="00FE6336" w:rsidTr="00FA78A2">
        <w:trPr>
          <w:trHeight w:val="339"/>
        </w:trPr>
        <w:tc>
          <w:tcPr>
            <w:tcW w:w="675" w:type="dxa"/>
            <w:vMerge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vMerge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D872AA" w:rsidRPr="00FE6336" w:rsidTr="00FA78A2">
        <w:trPr>
          <w:trHeight w:val="338"/>
        </w:trPr>
        <w:tc>
          <w:tcPr>
            <w:tcW w:w="675" w:type="dxa"/>
            <w:vMerge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vMerge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</w:tr>
      <w:tr w:rsidR="00D872AA" w:rsidRPr="00FE6336" w:rsidTr="00FA78A2">
        <w:tc>
          <w:tcPr>
            <w:tcW w:w="675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6336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6379" w:type="dxa"/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ท่านคิดว่าผลการดำเนินการงาน / โครงการนี้บรรลุวัตถุประสงค์เพียงใด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72AA" w:rsidRPr="00FE6336" w:rsidTr="00FA78A2">
        <w:tc>
          <w:tcPr>
            <w:tcW w:w="675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6336">
              <w:rPr>
                <w:rFonts w:ascii="TH SarabunPSK" w:hAnsi="TH SarabunPSK" w:cs="TH SarabunPSK"/>
                <w:sz w:val="28"/>
              </w:rPr>
              <w:t xml:space="preserve">2. </w:t>
            </w:r>
          </w:p>
        </w:tc>
        <w:tc>
          <w:tcPr>
            <w:tcW w:w="6379" w:type="dxa"/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ท่านพอใจในผลสำเร็จของงาน / โครงการตามเป้าหมายเพียงใด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72AA" w:rsidRPr="00FE6336" w:rsidTr="00FA78A2">
        <w:tc>
          <w:tcPr>
            <w:tcW w:w="675" w:type="dxa"/>
            <w:vMerge w:val="restart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379" w:type="dxa"/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ในระหว่างการดำเนินการตามงาน / โครงการมีเหตุการณ์ดังต่อไปนี้เกิดขึ้นเพียงใด</w:t>
            </w:r>
          </w:p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3.1  ความเหมาะสมของงบประมาณที่ได้รับ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72AA" w:rsidRPr="00FE6336" w:rsidTr="00FA78A2">
        <w:tc>
          <w:tcPr>
            <w:tcW w:w="675" w:type="dxa"/>
            <w:vMerge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3.2  ความร่วมมือของผู้ร่วมงาน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72AA" w:rsidRPr="00FE6336" w:rsidTr="00FA78A2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3.3  ขั้นตอนการดำเนินงานไปตามกำหนดเวลา</w:t>
            </w: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72AA" w:rsidRPr="00FE6336" w:rsidTr="00FA78A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ผลงานตามวัตถุประสงค์และเป้าหมาย ทำให้เกิดผลกระทบตามที่คาดหวังในระดับใด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72AA" w:rsidRPr="00FE6336" w:rsidTr="00FA78A2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  <w:cs/>
              </w:rPr>
              <w:t>เฉลี่ย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2AA" w:rsidRPr="00FE6336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FE6336">
              <w:rPr>
                <w:rFonts w:ascii="TH SarabunPSK" w:hAnsi="TH SarabunPSK" w:cs="TH SarabunPSK"/>
                <w:sz w:val="28"/>
              </w:rPr>
              <w:t>(</w:t>
            </w:r>
            <w:r w:rsidRPr="00FE6336">
              <w:rPr>
                <w:rFonts w:ascii="TH SarabunPSK" w:hAnsi="TH SarabunPSK" w:cs="TH SarabunPSK"/>
                <w:sz w:val="28"/>
                <w:cs/>
              </w:rPr>
              <w:t xml:space="preserve">คะแนนรวมหารด้วย  6 </w:t>
            </w:r>
            <w:r w:rsidRPr="00FE6336">
              <w:rPr>
                <w:rFonts w:ascii="TH SarabunPSK" w:hAnsi="TH SarabunPSK" w:cs="TH SarabunPSK"/>
                <w:sz w:val="28"/>
              </w:rPr>
              <w:t>)</w:t>
            </w:r>
            <w:r w:rsidRPr="00FE6336">
              <w:rPr>
                <w:rFonts w:ascii="TH SarabunPSK" w:hAnsi="TH SarabunPSK" w:cs="TH SarabunPSK"/>
                <w:sz w:val="28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FE633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D872AA" w:rsidRPr="00FE6336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872AA" w:rsidRPr="00386CDD" w:rsidRDefault="00D872AA" w:rsidP="00D872AA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28"/>
        </w:rPr>
      </w:pPr>
      <w:r w:rsidRPr="00386CDD">
        <w:rPr>
          <w:rFonts w:ascii="TH SarabunPSK" w:hAnsi="TH SarabunPSK" w:cs="TH SarabunPSK"/>
          <w:sz w:val="28"/>
          <w:cs/>
        </w:rPr>
        <w:t>สรุปผลการประเมินรวมของงาน / โครงการ เป็นอย่างไร</w:t>
      </w:r>
    </w:p>
    <w:p w:rsidR="00D872AA" w:rsidRPr="00CF67CD" w:rsidRDefault="00D872AA" w:rsidP="00D872AA">
      <w:pPr>
        <w:rPr>
          <w:rFonts w:ascii="TH SarabunPSK" w:hAnsi="TH SarabunPSK" w:cs="TH SarabunPSK"/>
          <w:sz w:val="28"/>
        </w:rPr>
      </w:pPr>
      <w:r w:rsidRPr="00CF67CD">
        <w:rPr>
          <w:rFonts w:ascii="TH SarabunPSK" w:hAnsi="TH SarabunPSK" w:cs="TH SarabunPSK"/>
          <w:sz w:val="28"/>
          <w:cs/>
        </w:rPr>
        <w:tab/>
      </w:r>
      <w:r w:rsidRPr="00CF67CD">
        <w:rPr>
          <w:rFonts w:ascii="TH SarabunPSK" w:hAnsi="TH SarabunPSK" w:cs="TH SarabunPSK"/>
          <w:sz w:val="28"/>
        </w:rPr>
        <w:sym w:font="Wingdings" w:char="F0A8"/>
      </w:r>
      <w:r w:rsidRPr="00CF67C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F67CD">
        <w:rPr>
          <w:rFonts w:ascii="TH SarabunPSK" w:hAnsi="TH SarabunPSK" w:cs="TH SarabunPSK"/>
          <w:sz w:val="28"/>
          <w:cs/>
        </w:rPr>
        <w:t>เป็นที่พอใจ</w:t>
      </w:r>
      <w:r w:rsidRPr="00CF67CD">
        <w:rPr>
          <w:rFonts w:ascii="TH SarabunPSK" w:hAnsi="TH SarabunPSK" w:cs="TH SarabunPSK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Pr="00CF67CD">
        <w:rPr>
          <w:rFonts w:ascii="TH SarabunPSK" w:hAnsi="TH SarabunPSK" w:cs="TH SarabunPSK"/>
          <w:sz w:val="28"/>
          <w:cs/>
        </w:rPr>
        <w:t>คะแนนเฉลี่ยตั้งแต่  3   ขึ้นไปแสดงว่าเป็นที่น่าพอใจ</w:t>
      </w:r>
      <w:r w:rsidRPr="00CF67CD">
        <w:rPr>
          <w:rFonts w:ascii="TH SarabunPSK" w:hAnsi="TH SarabunPSK" w:cs="TH SarabunPSK"/>
          <w:sz w:val="28"/>
          <w:cs/>
        </w:rPr>
        <w:tab/>
      </w:r>
    </w:p>
    <w:p w:rsidR="00D872AA" w:rsidRDefault="00D872AA" w:rsidP="00D872AA">
      <w:pPr>
        <w:rPr>
          <w:rFonts w:ascii="TH SarabunPSK" w:hAnsi="TH SarabunPSK" w:cs="TH SarabunPSK"/>
          <w:sz w:val="28"/>
        </w:rPr>
      </w:pPr>
      <w:r w:rsidRPr="00CF67CD">
        <w:rPr>
          <w:rFonts w:ascii="TH SarabunPSK" w:hAnsi="TH SarabunPSK" w:cs="TH SarabunPSK"/>
          <w:sz w:val="28"/>
          <w:cs/>
        </w:rPr>
        <w:tab/>
      </w:r>
      <w:r w:rsidRPr="00CF67CD">
        <w:rPr>
          <w:rFonts w:ascii="TH SarabunPSK" w:hAnsi="TH SarabunPSK" w:cs="TH SarabunPSK"/>
          <w:sz w:val="28"/>
        </w:rPr>
        <w:sym w:font="Wingdings" w:char="F0A8"/>
      </w:r>
      <w:r w:rsidRPr="00CF67CD">
        <w:rPr>
          <w:rFonts w:ascii="TH SarabunPSK" w:hAnsi="TH SarabunPSK" w:cs="TH SarabunPSK"/>
          <w:sz w:val="28"/>
          <w:cs/>
        </w:rPr>
        <w:t xml:space="preserve">  ต้องปรับปรุง        </w:t>
      </w:r>
      <w:r>
        <w:rPr>
          <w:rFonts w:ascii="TH SarabunPSK" w:hAnsi="TH SarabunPSK" w:cs="TH SarabunPSK" w:hint="cs"/>
          <w:sz w:val="28"/>
          <w:cs/>
        </w:rPr>
        <w:tab/>
      </w:r>
      <w:r w:rsidRPr="00CF67CD">
        <w:rPr>
          <w:rFonts w:ascii="TH SarabunPSK" w:hAnsi="TH SarabunPSK" w:cs="TH SarabunPSK"/>
          <w:sz w:val="28"/>
          <w:cs/>
        </w:rPr>
        <w:t>คะแนนเฉลี่ยต่ำกว่า  3   ลงมาแสดงว่าควรปรับปรุง</w:t>
      </w:r>
    </w:p>
    <w:p w:rsidR="00D872AA" w:rsidRPr="00386CDD" w:rsidRDefault="00D872AA" w:rsidP="00D872AA">
      <w:pPr>
        <w:rPr>
          <w:rFonts w:ascii="TH SarabunPSK" w:hAnsi="TH SarabunPSK" w:cs="TH SarabunPSK"/>
          <w:sz w:val="16"/>
          <w:szCs w:val="16"/>
        </w:rPr>
      </w:pPr>
    </w:p>
    <w:p w:rsidR="00D872AA" w:rsidRPr="00CF67CD" w:rsidRDefault="00D872AA" w:rsidP="00D872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CF67CD">
        <w:rPr>
          <w:rFonts w:ascii="TH SarabunPSK" w:hAnsi="TH SarabunPSK" w:cs="TH SarabunPSK"/>
          <w:sz w:val="28"/>
          <w:cs/>
        </w:rPr>
        <w:t>สภาพปัญหา อุปสรรค ของงาน / โครงการ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285"/>
        <w:gridCol w:w="709"/>
        <w:gridCol w:w="992"/>
        <w:gridCol w:w="4153"/>
      </w:tblGrid>
      <w:tr w:rsidR="00D872AA" w:rsidRPr="00CF67CD" w:rsidTr="00FA78A2">
        <w:tc>
          <w:tcPr>
            <w:tcW w:w="2509" w:type="dxa"/>
            <w:vMerge w:val="restart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</w:p>
        </w:tc>
        <w:tc>
          <w:tcPr>
            <w:tcW w:w="1285" w:type="dxa"/>
            <w:vMerge w:val="restart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สาเหตุปัญหา</w:t>
            </w:r>
          </w:p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</w:t>
            </w:r>
          </w:p>
        </w:tc>
        <w:tc>
          <w:tcPr>
            <w:tcW w:w="1701" w:type="dxa"/>
            <w:gridSpan w:val="2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4153" w:type="dxa"/>
            <w:vMerge w:val="restart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หากต้องการความช่วยเหลือหรือสนับสนุนจากกลุ่มบริหาร / กลุ่มสาระฯ / งานอื่นๆ โปรดระบุ</w:t>
            </w:r>
          </w:p>
        </w:tc>
      </w:tr>
      <w:tr w:rsidR="00D872AA" w:rsidRPr="00CF67CD" w:rsidTr="00FA78A2">
        <w:tc>
          <w:tcPr>
            <w:tcW w:w="2509" w:type="dxa"/>
            <w:vMerge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5" w:type="dxa"/>
            <w:vMerge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992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7C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</w:t>
            </w:r>
          </w:p>
        </w:tc>
        <w:tc>
          <w:tcPr>
            <w:tcW w:w="4153" w:type="dxa"/>
            <w:vMerge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872AA" w:rsidRPr="00CF67CD" w:rsidTr="00FA78A2">
        <w:tc>
          <w:tcPr>
            <w:tcW w:w="2509" w:type="dxa"/>
          </w:tcPr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CF67CD">
              <w:rPr>
                <w:rFonts w:ascii="TH SarabunPSK" w:hAnsi="TH SarabunPSK" w:cs="TH SarabunPSK"/>
                <w:sz w:val="28"/>
                <w:cs/>
              </w:rPr>
              <w:t>ด้านงบประมาณ</w:t>
            </w:r>
          </w:p>
        </w:tc>
        <w:tc>
          <w:tcPr>
            <w:tcW w:w="1285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3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72AA" w:rsidRPr="00CF67CD" w:rsidTr="00FA78A2">
        <w:tc>
          <w:tcPr>
            <w:tcW w:w="2509" w:type="dxa"/>
          </w:tcPr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  <w:r w:rsidRPr="00CF67CD">
              <w:rPr>
                <w:rFonts w:ascii="TH SarabunPSK" w:hAnsi="TH SarabunPSK" w:cs="TH SarabunPSK"/>
                <w:sz w:val="28"/>
                <w:cs/>
              </w:rPr>
              <w:t>ด้านวัสดุอุปกรณ์</w:t>
            </w:r>
          </w:p>
        </w:tc>
        <w:tc>
          <w:tcPr>
            <w:tcW w:w="1285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3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72AA" w:rsidRPr="00CF67CD" w:rsidTr="00FA78A2">
        <w:tc>
          <w:tcPr>
            <w:tcW w:w="2509" w:type="dxa"/>
          </w:tcPr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 w:rsidRPr="00CF67CD">
              <w:rPr>
                <w:rFonts w:ascii="TH SarabunPSK" w:hAnsi="TH SarabunPSK" w:cs="TH SarabunPSK"/>
                <w:sz w:val="28"/>
                <w:cs/>
              </w:rPr>
              <w:t>ด้านบุคลากร</w:t>
            </w:r>
          </w:p>
        </w:tc>
        <w:tc>
          <w:tcPr>
            <w:tcW w:w="1285" w:type="dxa"/>
          </w:tcPr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3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72AA" w:rsidRPr="00CF67CD" w:rsidTr="00FA78A2">
        <w:tc>
          <w:tcPr>
            <w:tcW w:w="2509" w:type="dxa"/>
          </w:tcPr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 w:rsidRPr="00CF67CD">
              <w:rPr>
                <w:rFonts w:ascii="TH SarabunPSK" w:hAnsi="TH SarabunPSK" w:cs="TH SarabunPSK"/>
                <w:sz w:val="28"/>
                <w:cs/>
              </w:rPr>
              <w:t>ด้านบริการและประสานงาน</w:t>
            </w:r>
          </w:p>
        </w:tc>
        <w:tc>
          <w:tcPr>
            <w:tcW w:w="1285" w:type="dxa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3" w:type="dxa"/>
            <w:vAlign w:val="center"/>
          </w:tcPr>
          <w:p w:rsidR="00D872AA" w:rsidRPr="00CF67CD" w:rsidRDefault="00D872AA" w:rsidP="00FA78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72AA" w:rsidRPr="00CF67CD" w:rsidTr="00FA78A2">
        <w:tc>
          <w:tcPr>
            <w:tcW w:w="9648" w:type="dxa"/>
            <w:gridSpan w:val="5"/>
          </w:tcPr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 w:rsidRPr="00CF67CD">
              <w:rPr>
                <w:rFonts w:ascii="TH SarabunPSK" w:hAnsi="TH SarabunPSK" w:cs="TH SarabunPSK"/>
                <w:sz w:val="28"/>
                <w:cs/>
              </w:rPr>
              <w:t>ข้อเสนอแนะแนวทางแก้ไข หรืออื่นๆ</w:t>
            </w:r>
          </w:p>
          <w:p w:rsidR="00D872AA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872AA" w:rsidRPr="00CF67CD" w:rsidRDefault="00D872AA" w:rsidP="00FA78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872AA" w:rsidRDefault="00D872AA" w:rsidP="00D872AA"/>
    <w:p w:rsidR="00EE396C" w:rsidRDefault="004905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EE396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49056C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49056C" w:rsidRDefault="004905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EE396C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รายละเอียดของโครงการ</w:t>
      </w:r>
    </w:p>
    <w:p w:rsidR="0049056C" w:rsidRDefault="004905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056C" w:rsidRPr="00907280" w:rsidRDefault="0049056C" w:rsidP="0049056C">
      <w:pPr>
        <w:pStyle w:val="ListParagraph"/>
        <w:numPr>
          <w:ilvl w:val="0"/>
          <w:numId w:val="19"/>
        </w:numPr>
        <w:ind w:left="426" w:hanging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E1AF8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ความเป็นมาของโครงการ</w:t>
      </w:r>
      <w:r w:rsidRPr="001E1AF8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90728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เขียนจากหลักการและเหตุผล หรือความเป็นมาของโครงการที่ได้รับอนุมัติ</w:t>
      </w:r>
    </w:p>
    <w:p w:rsidR="0049056C" w:rsidRPr="008224EA" w:rsidRDefault="0049056C" w:rsidP="0049056C">
      <w:pPr>
        <w:ind w:hanging="426"/>
        <w:jc w:val="thaiDistribute"/>
        <w:rPr>
          <w:rFonts w:ascii="TH SarabunPSK" w:hAnsi="TH SarabunPSK" w:cs="TH SarabunPSK"/>
          <w:cs/>
        </w:rPr>
      </w:pPr>
      <w:r w:rsidRPr="008224EA">
        <w:rPr>
          <w:rFonts w:ascii="TH SarabunPSK" w:hAnsi="TH SarabunPSK" w:cs="TH SarabunPSK"/>
          <w:cs/>
        </w:rPr>
        <w:tab/>
      </w:r>
    </w:p>
    <w:p w:rsidR="0049056C" w:rsidRPr="008224EA" w:rsidRDefault="0049056C" w:rsidP="0049056C">
      <w:pPr>
        <w:numPr>
          <w:ilvl w:val="0"/>
          <w:numId w:val="14"/>
        </w:numPr>
        <w:spacing w:after="240"/>
        <w:ind w:left="426" w:hanging="426"/>
        <w:jc w:val="thaiDistribute"/>
        <w:rPr>
          <w:rFonts w:ascii="TH SarabunPSK" w:hAnsi="TH SarabunPSK" w:cs="TH SarabunPSK"/>
        </w:rPr>
      </w:pPr>
      <w:r w:rsidRPr="008224EA">
        <w:rPr>
          <w:rFonts w:ascii="TH SarabunPSK" w:hAnsi="TH SarabunPSK" w:cs="TH SarabunPSK"/>
          <w:b/>
          <w:bCs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cs/>
        </w:rPr>
        <w:t xml:space="preserve">.. </w:t>
      </w:r>
      <w:r w:rsidRPr="00907280">
        <w:rPr>
          <w:rFonts w:ascii="TH SarabunPSK" w:hAnsi="TH SarabunPSK" w:cs="TH SarabunPSK"/>
          <w:i/>
          <w:iCs/>
          <w:color w:val="FF0000"/>
          <w:cs/>
        </w:rPr>
        <w:t>เขียนจากวัตถุประสงค์ของโครงการที่ได้รับอนุมัติ</w:t>
      </w:r>
    </w:p>
    <w:p w:rsidR="0049056C" w:rsidRDefault="0049056C" w:rsidP="0049056C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41F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9056C" w:rsidRDefault="0049056C" w:rsidP="0049056C">
      <w:pPr>
        <w:pStyle w:val="ListParagraph"/>
        <w:numPr>
          <w:ilvl w:val="0"/>
          <w:numId w:val="2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24EA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49056C" w:rsidRDefault="0049056C" w:rsidP="0049056C">
      <w:pPr>
        <w:pStyle w:val="ListParagraph"/>
        <w:numPr>
          <w:ilvl w:val="0"/>
          <w:numId w:val="2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24EA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49056C" w:rsidRDefault="0049056C" w:rsidP="004905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Default="0049056C" w:rsidP="0049056C">
      <w:pPr>
        <w:pStyle w:val="ListParagraph"/>
        <w:numPr>
          <w:ilvl w:val="1"/>
          <w:numId w:val="22"/>
        </w:numPr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41F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กลุ่มเป้าหมาย/ผู้เข้าร่วมโครงการ</w:t>
      </w:r>
    </w:p>
    <w:p w:rsidR="0049056C" w:rsidRDefault="0049056C" w:rsidP="0049056C">
      <w:pPr>
        <w:pStyle w:val="ListParagraph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Default="0049056C" w:rsidP="0049056C">
      <w:pPr>
        <w:pStyle w:val="ListParagraph"/>
        <w:numPr>
          <w:ilvl w:val="1"/>
          <w:numId w:val="22"/>
        </w:numPr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41F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</w:p>
    <w:p w:rsidR="0049056C" w:rsidRPr="000841FF" w:rsidRDefault="0049056C" w:rsidP="0049056C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Default="0049056C" w:rsidP="0049056C">
      <w:pPr>
        <w:pStyle w:val="ListParagraph"/>
        <w:numPr>
          <w:ilvl w:val="1"/>
          <w:numId w:val="22"/>
        </w:numPr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41F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:rsidR="0049056C" w:rsidRPr="000841FF" w:rsidRDefault="0049056C" w:rsidP="0049056C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Pr="000841FF" w:rsidRDefault="0049056C" w:rsidP="0049056C">
      <w:pPr>
        <w:pStyle w:val="ListParagraph"/>
        <w:numPr>
          <w:ilvl w:val="1"/>
          <w:numId w:val="22"/>
        </w:numPr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41F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0841FF">
        <w:rPr>
          <w:rFonts w:ascii="TH SarabunPSK" w:hAnsi="TH SarabunPSK" w:cs="TH SarabunPSK"/>
          <w:sz w:val="32"/>
          <w:szCs w:val="32"/>
        </w:rPr>
        <w:t xml:space="preserve"> </w:t>
      </w:r>
    </w:p>
    <w:p w:rsidR="0049056C" w:rsidRPr="000841FF" w:rsidRDefault="0049056C" w:rsidP="0049056C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Default="0049056C" w:rsidP="0049056C">
      <w:pPr>
        <w:pStyle w:val="ListParagraph"/>
        <w:numPr>
          <w:ilvl w:val="1"/>
          <w:numId w:val="22"/>
        </w:numPr>
        <w:spacing w:after="240"/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7280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</w:p>
    <w:p w:rsidR="0049056C" w:rsidRPr="00907280" w:rsidRDefault="0049056C" w:rsidP="0049056C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9056C" w:rsidRPr="00907280" w:rsidRDefault="0049056C" w:rsidP="0049056C">
      <w:pPr>
        <w:pStyle w:val="ListParagraph"/>
        <w:numPr>
          <w:ilvl w:val="1"/>
          <w:numId w:val="22"/>
        </w:numPr>
        <w:spacing w:after="240"/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280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</w:p>
    <w:p w:rsidR="0049056C" w:rsidRPr="00907280" w:rsidRDefault="0049056C" w:rsidP="0049056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907280">
        <w:rPr>
          <w:rFonts w:ascii="TH SarabunPSK" w:hAnsi="TH SarabunPSK" w:cs="TH SarabunPSK"/>
          <w:b/>
          <w:bCs/>
        </w:rPr>
        <w:tab/>
      </w:r>
      <w:r w:rsidRPr="00907280">
        <w:rPr>
          <w:rFonts w:ascii="TH SarabunPSK" w:hAnsi="TH SarabunPSK" w:cs="TH SarabunPSK"/>
          <w:b/>
          <w:bCs/>
        </w:rPr>
        <w:tab/>
      </w:r>
      <w:r w:rsidRPr="00907280">
        <w:rPr>
          <w:rFonts w:ascii="TH SarabunPSK" w:hAnsi="TH SarabunPSK" w:cs="TH SarabunPSK"/>
          <w:b/>
          <w:bCs/>
        </w:rPr>
        <w:tab/>
      </w:r>
      <w:r w:rsidRPr="00907280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9056C" w:rsidRPr="0074265D" w:rsidRDefault="0049056C" w:rsidP="004905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9056C" w:rsidRDefault="0049056C" w:rsidP="0049056C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EE39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49056C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วิธีดำเนินงาน</w:t>
      </w:r>
    </w:p>
    <w:p w:rsidR="0049056C" w:rsidRDefault="0049056C" w:rsidP="0049056C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9056C" w:rsidRPr="00907280" w:rsidRDefault="0049056C" w:rsidP="0049056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280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90728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วิธีดำเนินงาน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728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อธิบาย หรือ ใช้รูปภาพแสดงขั้นตอนการทำงาน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ก็ได้</w:t>
      </w:r>
    </w:p>
    <w:p w:rsidR="0049056C" w:rsidRPr="001636DF" w:rsidRDefault="0049056C" w:rsidP="0049056C">
      <w:pPr>
        <w:pStyle w:val="NoSpacing"/>
        <w:jc w:val="both"/>
        <w:rPr>
          <w:rFonts w:ascii="TH SarabunPSK" w:hAnsi="TH SarabunPSK" w:cs="TH SarabunPSK"/>
          <w:sz w:val="36"/>
          <w:szCs w:val="36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422"/>
        <w:gridCol w:w="399"/>
        <w:gridCol w:w="400"/>
        <w:gridCol w:w="399"/>
        <w:gridCol w:w="399"/>
        <w:gridCol w:w="400"/>
        <w:gridCol w:w="400"/>
        <w:gridCol w:w="399"/>
        <w:gridCol w:w="402"/>
        <w:gridCol w:w="399"/>
        <w:gridCol w:w="400"/>
        <w:gridCol w:w="399"/>
        <w:gridCol w:w="1561"/>
      </w:tblGrid>
      <w:tr w:rsidR="0049056C" w:rsidRPr="008224EA" w:rsidTr="0001308A">
        <w:trPr>
          <w:trHeight w:val="378"/>
        </w:trPr>
        <w:tc>
          <w:tcPr>
            <w:tcW w:w="2836" w:type="dxa"/>
            <w:vMerge w:val="restart"/>
            <w:vAlign w:val="center"/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งบประ</w:t>
            </w:r>
          </w:p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มาณ</w:t>
            </w:r>
          </w:p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24EA">
              <w:rPr>
                <w:rFonts w:ascii="TH SarabunPSK" w:hAnsi="TH SarabunPSK" w:cs="TH SarabunPSK"/>
                <w:b/>
                <w:bCs/>
              </w:rPr>
              <w:t>(</w:t>
            </w:r>
            <w:r w:rsidRPr="008224EA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8224E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818" w:type="dxa"/>
            <w:gridSpan w:val="12"/>
            <w:vAlign w:val="center"/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9056C" w:rsidRPr="008224EA" w:rsidTr="0001308A">
        <w:trPr>
          <w:cantSplit/>
          <w:trHeight w:val="733"/>
        </w:trPr>
        <w:tc>
          <w:tcPr>
            <w:tcW w:w="2836" w:type="dxa"/>
            <w:vMerge/>
            <w:tcBorders>
              <w:bottom w:val="nil"/>
            </w:tcBorders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dxa"/>
            <w:vAlign w:val="center"/>
          </w:tcPr>
          <w:p w:rsidR="0049056C" w:rsidRPr="0085576E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  <w:tcBorders>
              <w:top w:val="nil"/>
            </w:tcBorders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tcBorders>
              <w:top w:val="nil"/>
            </w:tcBorders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9" w:type="dxa"/>
            <w:tcBorders>
              <w:top w:val="nil"/>
            </w:tcBorders>
            <w:vAlign w:val="center"/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1" w:type="dxa"/>
            <w:vMerge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</w:tr>
      <w:tr w:rsidR="0049056C" w:rsidRPr="000841FF" w:rsidTr="0001308A">
        <w:trPr>
          <w:cantSplit/>
          <w:trHeight w:val="438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56C" w:rsidRPr="000841FF" w:rsidRDefault="0049056C" w:rsidP="0001308A">
            <w:pPr>
              <w:rPr>
                <w:rFonts w:ascii="TH SarabunPSK" w:hAnsi="TH SarabunPSK" w:cs="TH SarabunPSK"/>
              </w:rPr>
            </w:pPr>
            <w:r w:rsidRPr="000841FF">
              <w:rPr>
                <w:rFonts w:ascii="TH SarabunPSK" w:hAnsi="TH SarabunPSK" w:cs="TH SarabunPSK"/>
                <w:cs/>
              </w:rPr>
              <w:t>โครงการ</w:t>
            </w:r>
            <w:r w:rsidRPr="000841FF">
              <w:rPr>
                <w:rFonts w:ascii="TH SarabunPSK" w:hAnsi="TH SarabunPSK" w:cs="TH SarabunPSK" w:hint="cs"/>
                <w:cs/>
              </w:rPr>
              <w:t>/กิจกรรม....................................................................................................</w:t>
            </w:r>
          </w:p>
        </w:tc>
      </w:tr>
      <w:tr w:rsidR="0049056C" w:rsidRPr="008224EA" w:rsidTr="0001308A">
        <w:trPr>
          <w:cantSplit/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C" w:rsidRPr="008224EA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1. ขั้นเตรียมการ</w:t>
            </w:r>
            <w:r w:rsidRPr="008224EA">
              <w:rPr>
                <w:rFonts w:ascii="TH SarabunPSK" w:hAnsi="TH SarabunPSK" w:cs="TH SarabunPSK"/>
                <w:b/>
                <w:bCs/>
              </w:rPr>
              <w:t xml:space="preserve"> (Plan)</w:t>
            </w:r>
          </w:p>
          <w:p w:rsidR="0049056C" w:rsidRDefault="0049056C" w:rsidP="0001308A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1.1</w:t>
            </w:r>
          </w:p>
          <w:p w:rsidR="0049056C" w:rsidRDefault="0049056C" w:rsidP="0001308A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1.2</w:t>
            </w:r>
          </w:p>
          <w:p w:rsidR="0049056C" w:rsidRPr="008224EA" w:rsidRDefault="0049056C" w:rsidP="0001308A">
            <w:pPr>
              <w:widowControl w:val="0"/>
              <w:rPr>
                <w:rFonts w:ascii="TH SarabunPSK" w:hAnsi="TH SarabunPSK" w:cs="TH SarabunPSK"/>
                <w:snapToGrid w:val="0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lang w:eastAsia="th-TH"/>
              </w:rPr>
              <w:t>……………………..</w:t>
            </w:r>
          </w:p>
        </w:tc>
        <w:tc>
          <w:tcPr>
            <w:tcW w:w="1276" w:type="dxa"/>
            <w:tcBorders>
              <w:left w:val="nil"/>
            </w:tcBorders>
          </w:tcPr>
          <w:p w:rsidR="0049056C" w:rsidRPr="00F560A0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1" w:type="dxa"/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9056C" w:rsidRPr="008224EA" w:rsidTr="0001308A">
        <w:trPr>
          <w:cantSplit/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C" w:rsidRPr="008224EA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  <w:cs/>
              </w:rPr>
              <w:t>2. ขั้นดำเนินการ</w:t>
            </w:r>
            <w:r w:rsidRPr="008224EA">
              <w:rPr>
                <w:rFonts w:ascii="TH SarabunPSK" w:hAnsi="TH SarabunPSK" w:cs="TH SarabunPSK"/>
                <w:b/>
                <w:bCs/>
              </w:rPr>
              <w:t xml:space="preserve"> ( Do)</w:t>
            </w:r>
          </w:p>
          <w:p w:rsidR="0049056C" w:rsidRDefault="0049056C" w:rsidP="000130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</w:t>
            </w:r>
          </w:p>
          <w:p w:rsidR="0049056C" w:rsidRDefault="0049056C" w:rsidP="000130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2.2</w:t>
            </w:r>
          </w:p>
          <w:p w:rsidR="0049056C" w:rsidRPr="008224EA" w:rsidRDefault="0049056C" w:rsidP="000130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1276" w:type="dxa"/>
            <w:tcBorders>
              <w:left w:val="nil"/>
            </w:tcBorders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1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</w:tr>
      <w:tr w:rsidR="0049056C" w:rsidRPr="008224EA" w:rsidTr="0001308A">
        <w:trPr>
          <w:cantSplit/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C" w:rsidRPr="008224EA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8224EA">
              <w:rPr>
                <w:rFonts w:ascii="TH SarabunPSK" w:hAnsi="TH SarabunPSK" w:cs="TH SarabunPSK"/>
                <w:b/>
                <w:bCs/>
                <w:cs/>
              </w:rPr>
              <w:t xml:space="preserve">ขั้นตรวจสอบ ( </w:t>
            </w:r>
            <w:r w:rsidRPr="008224EA">
              <w:rPr>
                <w:rFonts w:ascii="TH SarabunPSK" w:hAnsi="TH SarabunPSK" w:cs="TH SarabunPSK"/>
                <w:b/>
                <w:bCs/>
              </w:rPr>
              <w:t>Check )</w:t>
            </w:r>
          </w:p>
          <w:p w:rsidR="0049056C" w:rsidRDefault="0049056C" w:rsidP="000130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3.1</w:t>
            </w:r>
          </w:p>
          <w:p w:rsidR="0049056C" w:rsidRDefault="0049056C" w:rsidP="000130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3.2</w:t>
            </w:r>
          </w:p>
          <w:p w:rsidR="0049056C" w:rsidRPr="008224EA" w:rsidRDefault="0049056C" w:rsidP="000130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……………………..</w:t>
            </w:r>
          </w:p>
        </w:tc>
        <w:tc>
          <w:tcPr>
            <w:tcW w:w="1276" w:type="dxa"/>
            <w:tcBorders>
              <w:left w:val="nil"/>
            </w:tcBorders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1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</w:tr>
      <w:tr w:rsidR="0049056C" w:rsidRPr="008224EA" w:rsidTr="0001308A">
        <w:trPr>
          <w:cantSplit/>
          <w:trHeight w:val="1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6C" w:rsidRPr="008224EA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 w:rsidRPr="008224EA">
              <w:rPr>
                <w:rFonts w:ascii="TH SarabunPSK" w:hAnsi="TH SarabunPSK" w:cs="TH SarabunPSK"/>
                <w:b/>
                <w:bCs/>
              </w:rPr>
              <w:t>4</w:t>
            </w:r>
            <w:r w:rsidRPr="008224EA">
              <w:rPr>
                <w:rFonts w:ascii="TH SarabunPSK" w:hAnsi="TH SarabunPSK" w:cs="TH SarabunPSK"/>
                <w:b/>
                <w:bCs/>
                <w:cs/>
              </w:rPr>
              <w:t xml:space="preserve">. ขั้นรายงาน ( </w:t>
            </w:r>
            <w:r w:rsidRPr="008224EA">
              <w:rPr>
                <w:rFonts w:ascii="TH SarabunPSK" w:hAnsi="TH SarabunPSK" w:cs="TH SarabunPSK"/>
                <w:b/>
                <w:bCs/>
              </w:rPr>
              <w:t>Action )</w:t>
            </w:r>
          </w:p>
          <w:p w:rsidR="0049056C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4.1</w:t>
            </w:r>
          </w:p>
          <w:p w:rsidR="0049056C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4.2</w:t>
            </w:r>
          </w:p>
          <w:p w:rsidR="0049056C" w:rsidRPr="008224EA" w:rsidRDefault="0049056C" w:rsidP="0001308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……………………..</w:t>
            </w:r>
          </w:p>
        </w:tc>
        <w:tc>
          <w:tcPr>
            <w:tcW w:w="1276" w:type="dxa"/>
            <w:tcBorders>
              <w:left w:val="nil"/>
            </w:tcBorders>
          </w:tcPr>
          <w:p w:rsidR="0049056C" w:rsidRPr="008224EA" w:rsidRDefault="0049056C" w:rsidP="000130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2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400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9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1" w:type="dxa"/>
          </w:tcPr>
          <w:p w:rsidR="0049056C" w:rsidRPr="008224EA" w:rsidRDefault="0049056C" w:rsidP="0001308A">
            <w:pPr>
              <w:rPr>
                <w:rFonts w:ascii="TH SarabunPSK" w:hAnsi="TH SarabunPSK" w:cs="TH SarabunPSK"/>
              </w:rPr>
            </w:pPr>
          </w:p>
        </w:tc>
      </w:tr>
    </w:tbl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72AA" w:rsidRDefault="00D872AA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056C" w:rsidRPr="0074265D" w:rsidRDefault="0049056C" w:rsidP="0049056C">
      <w:pPr>
        <w:pStyle w:val="NoSpacing"/>
        <w:spacing w:after="24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2.2 </w:t>
      </w:r>
      <w:r w:rsidRPr="0074265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426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งบประมาณในการดำเนินการ</w:t>
      </w:r>
      <w:proofErr w:type="gramEnd"/>
    </w:p>
    <w:p w:rsidR="0049056C" w:rsidRPr="00C753C1" w:rsidRDefault="0049056C" w:rsidP="0049056C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C753C1">
        <w:rPr>
          <w:rFonts w:ascii="TH SarabunPSK" w:hAnsi="TH SarabunPSK" w:cs="TH SarabunPSK"/>
          <w:sz w:val="32"/>
          <w:szCs w:val="32"/>
          <w:cs/>
        </w:rPr>
        <w:t>งบประมาณตามโครงการ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C753C1">
        <w:rPr>
          <w:rFonts w:ascii="TH SarabunPSK" w:hAnsi="TH SarabunPSK" w:cs="TH SarabunPSK"/>
          <w:sz w:val="32"/>
          <w:szCs w:val="32"/>
          <w:cs/>
        </w:rPr>
        <w:t>จำแนกเป็นรายการค่าใช้จ่ายดังนี้</w:t>
      </w:r>
    </w:p>
    <w:p w:rsidR="0049056C" w:rsidRPr="0085576E" w:rsidRDefault="0049056C" w:rsidP="0049056C">
      <w:pPr>
        <w:pStyle w:val="NoSpacing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จำนวน</w:t>
      </w:r>
      <w:r w:rsidRPr="0085576E">
        <w:rPr>
          <w:rFonts w:ascii="TH SarabunPSK" w:hAnsi="TH SarabunPSK" w:cs="TH SarabunPSK"/>
          <w:sz w:val="32"/>
          <w:szCs w:val="32"/>
          <w:cs/>
        </w:rPr>
        <w:tab/>
      </w:r>
      <w:r w:rsidRPr="0085576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056C" w:rsidRPr="00907280" w:rsidRDefault="0049056C" w:rsidP="0049056C">
      <w:pPr>
        <w:pStyle w:val="NoSpacing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จำนวน</w:t>
      </w:r>
      <w:r w:rsidRPr="0085576E">
        <w:rPr>
          <w:rFonts w:ascii="TH SarabunPSK" w:hAnsi="TH SarabunPSK" w:cs="TH SarabunPSK"/>
          <w:sz w:val="32"/>
          <w:szCs w:val="32"/>
          <w:cs/>
        </w:rPr>
        <w:tab/>
      </w:r>
      <w:r w:rsidRPr="0085576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056C" w:rsidRPr="00907280" w:rsidRDefault="0049056C" w:rsidP="0049056C">
      <w:pPr>
        <w:pStyle w:val="NoSpacing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จำนวน</w:t>
      </w:r>
      <w:r w:rsidRPr="0085576E">
        <w:rPr>
          <w:rFonts w:ascii="TH SarabunPSK" w:hAnsi="TH SarabunPSK" w:cs="TH SarabunPSK"/>
          <w:sz w:val="32"/>
          <w:szCs w:val="32"/>
          <w:cs/>
        </w:rPr>
        <w:tab/>
      </w:r>
      <w:r w:rsidRPr="0085576E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49056C" w:rsidRPr="00907280" w:rsidRDefault="0049056C" w:rsidP="0049056C">
      <w:pPr>
        <w:pStyle w:val="NoSpacing"/>
        <w:numPr>
          <w:ilvl w:val="0"/>
          <w:numId w:val="1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9072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907280">
        <w:rPr>
          <w:rFonts w:ascii="TH SarabunPSK" w:hAnsi="TH SarabunPSK" w:cs="TH SarabunPSK"/>
          <w:sz w:val="32"/>
          <w:szCs w:val="32"/>
        </w:rPr>
        <w:tab/>
      </w:r>
      <w:r w:rsidRPr="00907280">
        <w:rPr>
          <w:rFonts w:ascii="TH SarabunPSK" w:hAnsi="TH SarabunPSK" w:cs="TH SarabunPSK"/>
          <w:sz w:val="32"/>
          <w:szCs w:val="32"/>
        </w:rPr>
        <w:tab/>
      </w:r>
      <w:r w:rsidRPr="00907280">
        <w:rPr>
          <w:rFonts w:ascii="TH SarabunPSK" w:hAnsi="TH SarabunPSK" w:cs="TH SarabunPSK"/>
          <w:sz w:val="32"/>
          <w:szCs w:val="32"/>
          <w:cs/>
        </w:rPr>
        <w:t>จำนวน</w:t>
      </w:r>
      <w:r w:rsidRPr="00907280">
        <w:rPr>
          <w:rFonts w:ascii="TH SarabunPSK" w:hAnsi="TH SarabunPSK" w:cs="TH SarabunPSK"/>
          <w:sz w:val="32"/>
          <w:szCs w:val="32"/>
          <w:cs/>
        </w:rPr>
        <w:tab/>
      </w:r>
      <w:r w:rsidRPr="00907280">
        <w:rPr>
          <w:rFonts w:ascii="TH SarabunPSK" w:hAnsi="TH SarabunPSK" w:cs="TH SarabunPSK"/>
          <w:sz w:val="32"/>
          <w:szCs w:val="32"/>
        </w:rPr>
        <w:t xml:space="preserve">    </w:t>
      </w:r>
      <w:r w:rsidRPr="00907280">
        <w:rPr>
          <w:rFonts w:ascii="TH SarabunPSK" w:hAnsi="TH SarabunPSK" w:cs="TH SarabunPSK"/>
          <w:sz w:val="32"/>
          <w:szCs w:val="32"/>
        </w:rPr>
        <w:tab/>
      </w:r>
      <w:r w:rsidRPr="00907280">
        <w:rPr>
          <w:rFonts w:ascii="TH SarabunPSK" w:hAnsi="TH SarabunPSK" w:cs="TH SarabunPSK"/>
          <w:sz w:val="32"/>
          <w:szCs w:val="32"/>
          <w:cs/>
        </w:rPr>
        <w:t>บ</w:t>
      </w:r>
      <w:r w:rsidRPr="00907280">
        <w:rPr>
          <w:rFonts w:ascii="TH SarabunPSK" w:hAnsi="TH SarabunPSK" w:cs="TH SarabunPSK" w:hint="cs"/>
          <w:sz w:val="32"/>
          <w:szCs w:val="32"/>
          <w:cs/>
        </w:rPr>
        <w:t>าท</w:t>
      </w:r>
    </w:p>
    <w:p w:rsidR="0049056C" w:rsidRPr="0085576E" w:rsidRDefault="0049056C" w:rsidP="0049056C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85576E">
        <w:rPr>
          <w:rFonts w:ascii="TH SarabunPSK" w:hAnsi="TH SarabunPSK" w:cs="TH SarabunPSK"/>
          <w:sz w:val="32"/>
          <w:szCs w:val="32"/>
          <w:cs/>
        </w:rPr>
        <w:tab/>
      </w:r>
      <w:r w:rsidRPr="0085576E"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76E">
        <w:rPr>
          <w:rFonts w:ascii="TH SarabunPSK" w:hAnsi="TH SarabunPSK" w:cs="TH SarabunPSK"/>
          <w:sz w:val="32"/>
          <w:szCs w:val="32"/>
          <w:cs/>
        </w:rPr>
        <w:t>รวมเงินทั้งสิ้น</w:t>
      </w:r>
      <w:r w:rsidRPr="0085576E"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</w:rPr>
        <w:tab/>
      </w:r>
      <w:r w:rsidRPr="0085576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EE39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49056C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>เครื่องมือในการประเมิน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jc w:val="thaiDistribute"/>
        <w:rPr>
          <w:rFonts w:ascii="TH SarabunPSK" w:hAnsi="TH SarabunPSK" w:cs="TH SarabunPSK"/>
          <w:i/>
          <w:iCs/>
          <w:color w:val="FF0000"/>
        </w:rPr>
      </w:pPr>
      <w:r w:rsidRPr="00907280">
        <w:rPr>
          <w:rFonts w:ascii="TH SarabunPSK" w:hAnsi="TH SarabunPSK" w:cs="TH SarabunPSK"/>
          <w:b/>
          <w:bCs/>
        </w:rPr>
        <w:t xml:space="preserve">3.1 </w:t>
      </w:r>
      <w:r w:rsidRPr="00907280">
        <w:rPr>
          <w:rFonts w:ascii="TH SarabunPSK" w:hAnsi="TH SarabunPSK" w:cs="TH SarabunPSK" w:hint="cs"/>
          <w:b/>
          <w:bCs/>
          <w:cs/>
        </w:rPr>
        <w:t>เครื่องมือในการประเมิน</w:t>
      </w:r>
      <w:proofErr w:type="gramStart"/>
      <w:r w:rsidRPr="00907280">
        <w:rPr>
          <w:rFonts w:ascii="TH SarabunPSK" w:hAnsi="TH SarabunPSK" w:cs="TH SarabunPSK" w:hint="cs"/>
          <w:i/>
          <w:iCs/>
          <w:color w:val="FF0000"/>
          <w:cs/>
        </w:rPr>
        <w:t>..</w:t>
      </w:r>
      <w:proofErr w:type="gramEnd"/>
      <w:r w:rsidRPr="00907280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</w:rPr>
        <w:t xml:space="preserve"> </w:t>
      </w:r>
      <w:r w:rsidR="00F80B14">
        <w:rPr>
          <w:rFonts w:ascii="TH SarabunPSK" w:hAnsi="TH SarabunPSK" w:cs="TH SarabunPSK"/>
          <w:i/>
          <w:iCs/>
          <w:color w:val="FF0000"/>
        </w:rPr>
        <w:t xml:space="preserve">         </w:t>
      </w:r>
      <w:r>
        <w:rPr>
          <w:rFonts w:ascii="TH SarabunPSK" w:hAnsi="TH SarabunPSK" w:cs="TH SarabunPSK"/>
          <w:i/>
          <w:iCs/>
          <w:color w:val="FF0000"/>
        </w:rPr>
        <w:t xml:space="preserve">1. </w:t>
      </w:r>
      <w:r w:rsidRPr="00907280">
        <w:rPr>
          <w:rFonts w:ascii="TH SarabunPSK" w:hAnsi="TH SarabunPSK" w:cs="TH SarabunPSK" w:hint="cs"/>
          <w:i/>
          <w:iCs/>
          <w:color w:val="FF0000"/>
          <w:cs/>
        </w:rPr>
        <w:t>เครื่องมือต้องตอบวัตถุประสงค์</w:t>
      </w:r>
    </w:p>
    <w:p w:rsidR="0049056C" w:rsidRDefault="0049056C" w:rsidP="0049056C">
      <w:pPr>
        <w:ind w:left="2694"/>
        <w:jc w:val="thaiDistribute"/>
        <w:rPr>
          <w:rFonts w:ascii="TH SarabunPSK" w:hAnsi="TH SarabunPSK" w:cs="TH SarabunPSK"/>
          <w:i/>
          <w:iCs/>
          <w:color w:val="FF0000"/>
        </w:rPr>
      </w:pPr>
      <w:r>
        <w:rPr>
          <w:rFonts w:ascii="TH SarabunPSK" w:hAnsi="TH SarabunPSK" w:cs="TH SarabunPSK"/>
          <w:i/>
          <w:iCs/>
          <w:color w:val="FF0000"/>
        </w:rPr>
        <w:t xml:space="preserve">2. 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แนบ</w:t>
      </w:r>
      <w:r w:rsidRPr="00907280">
        <w:rPr>
          <w:rFonts w:ascii="TH SarabunPSK" w:hAnsi="TH SarabunPSK" w:cs="TH SarabunPSK"/>
          <w:i/>
          <w:iCs/>
          <w:color w:val="FF0000"/>
          <w:cs/>
        </w:rPr>
        <w:t>เครื่องมือและแบบฟอร์มที่ใช้เก็บรวบรวมข้อมูล (เช่น แบบส</w:t>
      </w:r>
      <w:r>
        <w:rPr>
          <w:rFonts w:ascii="TH SarabunPSK" w:hAnsi="TH SarabunPSK" w:cs="TH SarabunPSK"/>
          <w:i/>
          <w:iCs/>
          <w:color w:val="FF0000"/>
          <w:cs/>
        </w:rPr>
        <w:t>อบถาม แบบฟอร์ม</w:t>
      </w:r>
      <w:r>
        <w:rPr>
          <w:rFonts w:ascii="TH SarabunPSK" w:hAnsi="TH SarabunPSK" w:cs="TH SarabunPSK"/>
          <w:i/>
          <w:iCs/>
          <w:color w:val="FF0000"/>
        </w:rPr>
        <w:t xml:space="preserve"> </w:t>
      </w:r>
      <w:r>
        <w:rPr>
          <w:rFonts w:ascii="TH SarabunPSK" w:hAnsi="TH SarabunPSK" w:cs="TH SarabunPSK"/>
          <w:i/>
          <w:iCs/>
          <w:color w:val="FF0000"/>
          <w:cs/>
        </w:rPr>
        <w:t xml:space="preserve">เก็บข้อมูล </w:t>
      </w:r>
      <w:r>
        <w:rPr>
          <w:rFonts w:ascii="TH SarabunPSK" w:hAnsi="TH SarabunPSK" w:cs="TH SarabunPSK" w:hint="cs"/>
          <w:i/>
          <w:iCs/>
          <w:color w:val="FF0000"/>
          <w:cs/>
        </w:rPr>
        <w:t>แบบเช็คชื่อ แบบสังเกต แบบทดสอบ เป็นต้น</w:t>
      </w:r>
      <w:r w:rsidRPr="00907280">
        <w:rPr>
          <w:rFonts w:ascii="TH SarabunPSK" w:hAnsi="TH SarabunPSK" w:cs="TH SarabunPSK"/>
          <w:i/>
          <w:iCs/>
          <w:color w:val="FF0000"/>
          <w:cs/>
        </w:rPr>
        <w:t>)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</w:p>
    <w:p w:rsidR="0049056C" w:rsidRDefault="0049056C" w:rsidP="0049056C">
      <w:pPr>
        <w:ind w:left="2694"/>
        <w:jc w:val="thaiDistribute"/>
        <w:rPr>
          <w:rFonts w:ascii="TH SarabunPSK" w:hAnsi="TH SarabunPSK" w:cs="TH SarabunPSK"/>
          <w:i/>
          <w:iCs/>
          <w:color w:val="FF0000"/>
          <w:cs/>
        </w:rPr>
      </w:pPr>
      <w:r>
        <w:rPr>
          <w:rFonts w:ascii="TH SarabunPSK" w:hAnsi="TH SarabunPSK" w:cs="TH SarabunPSK"/>
          <w:i/>
          <w:iCs/>
          <w:color w:val="FF0000"/>
        </w:rPr>
        <w:t xml:space="preserve">3. 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ให้ระบุผลเป็น </w:t>
      </w:r>
      <w:r w:rsidRPr="00583A8C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ร้อยละ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583A8C">
        <w:rPr>
          <w:rFonts w:ascii="TH SarabunPSK" w:hAnsi="TH SarabunPSK" w:cs="TH SarabunPSK" w:hint="cs"/>
          <w:i/>
          <w:iCs/>
          <w:color w:val="FF0000"/>
          <w:u w:val="single"/>
          <w:cs/>
        </w:rPr>
        <w:t>เท่านั้น</w:t>
      </w:r>
    </w:p>
    <w:p w:rsidR="0049056C" w:rsidRPr="00907280" w:rsidRDefault="0049056C" w:rsidP="0049056C">
      <w:pPr>
        <w:ind w:left="2160"/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i/>
          <w:iCs/>
          <w:color w:val="FF0000"/>
          <w:cs/>
        </w:rPr>
        <w:t xml:space="preserve">       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EE396C" w:rsidRDefault="00EE396C" w:rsidP="0049056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9056C" w:rsidRPr="00583A8C" w:rsidRDefault="0049056C" w:rsidP="0049056C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49056C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ผลการประเมิน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B2395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รายงานผลตามเครื่องมือในการประเมิน เป็นร้อยละ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ตัวอย่างเช่น</w:t>
      </w:r>
      <w:r w:rsidRPr="000768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แบบประเมิน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เรื่อง ความพึงพอใจที่มีต่อกิจกรรมทัศนศึกษาของนักเรียนโครงการพิเศษวิทยาศาสตร์และคณิตศาสตร์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12"/>
        <w:gridCol w:w="834"/>
        <w:gridCol w:w="2143"/>
      </w:tblGrid>
      <w:tr w:rsidR="0049056C" w:rsidRPr="000768D3" w:rsidTr="0001308A">
        <w:tc>
          <w:tcPr>
            <w:tcW w:w="6912" w:type="dxa"/>
            <w:vAlign w:val="center"/>
          </w:tcPr>
          <w:p w:rsidR="0049056C" w:rsidRPr="000768D3" w:rsidRDefault="0049056C" w:rsidP="0001308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768D3">
              <w:rPr>
                <w:rFonts w:ascii="TH SarabunPSK" w:eastAsia="AngsanaNew" w:hAnsi="TH SarabunPSK" w:cs="TH SarabunPSK" w:hint="cs"/>
                <w:b/>
                <w:bCs/>
                <w:color w:val="FF0000"/>
                <w:cs/>
              </w:rPr>
              <w:t>รายการประเมิน</w:t>
            </w:r>
          </w:p>
        </w:tc>
        <w:tc>
          <w:tcPr>
            <w:tcW w:w="834" w:type="dxa"/>
            <w:vAlign w:val="center"/>
          </w:tcPr>
          <w:p w:rsidR="0049056C" w:rsidRPr="000768D3" w:rsidRDefault="0049056C" w:rsidP="0001308A">
            <w:pPr>
              <w:tabs>
                <w:tab w:val="left" w:pos="0"/>
                <w:tab w:val="center" w:pos="317"/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  <w:r w:rsidRPr="000768D3">
              <w:rPr>
                <w:rFonts w:ascii="TH SarabunPSK" w:hAnsi="TH SarabunPSK" w:cs="TH SarabunPSK" w:hint="cs"/>
                <w:b/>
                <w:bCs/>
                <w:noProof/>
                <w:color w:val="FF0000"/>
                <w:cs/>
              </w:rPr>
              <w:t>ร้อยละ</w:t>
            </w:r>
          </w:p>
        </w:tc>
        <w:tc>
          <w:tcPr>
            <w:tcW w:w="2143" w:type="dxa"/>
            <w:vAlign w:val="center"/>
          </w:tcPr>
          <w:p w:rsidR="0049056C" w:rsidRPr="000768D3" w:rsidRDefault="0049056C" w:rsidP="0001308A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</w:rPr>
            </w:pPr>
            <w:r w:rsidRPr="000768D3">
              <w:rPr>
                <w:rFonts w:ascii="TH SarabunPSK" w:hAnsi="TH SarabunPSK" w:cs="TH SarabunPSK" w:hint="cs"/>
                <w:b/>
                <w:bCs/>
                <w:noProof/>
                <w:color w:val="FF0000"/>
                <w:cs/>
              </w:rPr>
              <w:t>ระดับความพึงพอใจ</w:t>
            </w:r>
          </w:p>
        </w:tc>
      </w:tr>
      <w:tr w:rsidR="0049056C" w:rsidRPr="000768D3" w:rsidTr="0001308A">
        <w:trPr>
          <w:trHeight w:val="324"/>
        </w:trPr>
        <w:tc>
          <w:tcPr>
            <w:tcW w:w="6912" w:type="dxa"/>
            <w:tcBorders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  <w:cs/>
              </w:rPr>
            </w:pPr>
            <w:r w:rsidRPr="000768D3">
              <w:rPr>
                <w:rFonts w:ascii="TH SarabunPSK" w:eastAsia="AngsanaNew" w:hAnsi="TH SarabunPSK" w:cs="TH SarabunPSK"/>
                <w:color w:val="FF0000"/>
              </w:rPr>
              <w:t xml:space="preserve">1. </w:t>
            </w:r>
            <w:r w:rsidRPr="000768D3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>นักเรียนทราบวัตถุประสงค์ของการจัดกิจกรรม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3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" w:hAnsi="TH SarabunPSK" w:cs="TH SarabunPSK"/>
                <w:color w:val="FF0000"/>
              </w:rPr>
            </w:pPr>
            <w:r w:rsidRPr="000768D3">
              <w:rPr>
                <w:rFonts w:ascii="TH SarabunPSK" w:eastAsia="AngsanaNew" w:hAnsi="TH SarabunPSK" w:cs="TH SarabunPSK"/>
                <w:color w:val="FF0000"/>
              </w:rPr>
              <w:t xml:space="preserve">2. </w:t>
            </w:r>
            <w:r w:rsidRPr="000768D3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>ขั้นตอนการจัดกิจกรรมมีความเหมาะสม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" w:hAnsi="TH SarabunPSK" w:cs="TH SarabunPSK"/>
                <w:color w:val="FF0000"/>
              </w:rPr>
            </w:pPr>
            <w:r w:rsidRPr="000768D3">
              <w:rPr>
                <w:rFonts w:ascii="TH SarabunPSK" w:eastAsia="AngsanaNew" w:hAnsi="TH SarabunPSK" w:cs="TH SarabunPSK"/>
                <w:color w:val="FF0000"/>
              </w:rPr>
              <w:t>3</w:t>
            </w:r>
            <w:r w:rsidRPr="000768D3">
              <w:rPr>
                <w:rFonts w:ascii="TH SarabunPSK" w:eastAsia="AngsanaNew" w:hAnsi="TH SarabunPSK" w:cs="TH SarabunPSK"/>
                <w:b/>
                <w:bCs/>
                <w:color w:val="FF0000"/>
              </w:rPr>
              <w:t xml:space="preserve">. </w:t>
            </w:r>
            <w:r w:rsidRPr="000768D3">
              <w:rPr>
                <w:rFonts w:ascii="TH SarabunPSK" w:hAnsi="TH SarabunPSK" w:cs="TH SarabunPSK"/>
                <w:color w:val="FF0000"/>
                <w:shd w:val="clear" w:color="auto" w:fill="FFFFFF"/>
                <w:cs/>
              </w:rPr>
              <w:t>สถานที่จัดกิจกรรมมีความเหมาะสม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6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4.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การให้ความรู้ของวิทยากร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5.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นักเรียนได้ร่วมแสดงความคิดเห็นและทำกิจกรรม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63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6.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ความเหมาะสมของปริมาณเนื้อหาการจัดกิจกรรม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3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7. 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 xml:space="preserve">ความรู้และประสบการณ์จากการจัดกิจกรรม </w:t>
            </w:r>
            <w:r w:rsidRPr="000768D3">
              <w:rPr>
                <w:rFonts w:ascii="TH SarabunPSK" w:hAnsi="TH SarabunPSK" w:cs="TH SarabunPSK"/>
                <w:color w:val="FF0000"/>
              </w:rPr>
              <w:t>6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 xml:space="preserve"> ฐานการเรียนรู้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hAnsi="TH SarabunPSK" w:cs="TH SarabunPSK"/>
                <w:color w:val="FF0000"/>
              </w:rPr>
              <w:t xml:space="preserve">8.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ความรู้และประสบการณ์จากการจัดกิจกรรมฐานเปิดโลกธรณี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8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9.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ความรู้และประสบการณ์จากการจัดกิจกรรม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ฐานบ้านพลังงานทดแทน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pStyle w:val="Default"/>
              <w:jc w:val="thaiDistribute"/>
              <w:rPr>
                <w:rFonts w:eastAsia="AngsanaNew-Bold"/>
                <w:color w:val="FF0000"/>
                <w:sz w:val="32"/>
                <w:szCs w:val="32"/>
              </w:rPr>
            </w:pPr>
            <w:r w:rsidRPr="000768D3">
              <w:rPr>
                <w:rFonts w:eastAsia="AngsanaNew-Bold"/>
                <w:color w:val="FF0000"/>
                <w:sz w:val="32"/>
                <w:szCs w:val="32"/>
              </w:rPr>
              <w:t xml:space="preserve">10. </w:t>
            </w:r>
            <w:r w:rsidRPr="000768D3">
              <w:rPr>
                <w:rFonts w:eastAsia="AngsanaNew-Bold"/>
                <w:color w:val="FF0000"/>
                <w:sz w:val="32"/>
                <w:szCs w:val="32"/>
                <w:cs/>
              </w:rPr>
              <w:t>ความรู้และประสบการณ์จากการจัดกิจกรรม</w:t>
            </w:r>
            <w:r w:rsidRPr="000768D3">
              <w:rPr>
                <w:color w:val="FF0000"/>
                <w:sz w:val="32"/>
                <w:szCs w:val="32"/>
                <w:cs/>
              </w:rPr>
              <w:t>ฐานวิทยาศาสตร์พื้นฐาน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38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11.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ความรู้และประสบการณ์จากการทำกิจกรรม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ฐานบ้านพลังงานทดแทน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pStyle w:val="Default"/>
              <w:jc w:val="thaiDistribute"/>
              <w:rPr>
                <w:rFonts w:eastAsia="AngsanaNew-Bold"/>
                <w:color w:val="FF0000"/>
                <w:sz w:val="32"/>
                <w:szCs w:val="32"/>
              </w:rPr>
            </w:pPr>
            <w:r w:rsidRPr="000768D3">
              <w:rPr>
                <w:rFonts w:eastAsia="AngsanaNew-Bold"/>
                <w:color w:val="FF0000"/>
                <w:sz w:val="32"/>
                <w:szCs w:val="32"/>
              </w:rPr>
              <w:t xml:space="preserve">12. </w:t>
            </w:r>
            <w:r w:rsidRPr="000768D3">
              <w:rPr>
                <w:rFonts w:eastAsia="AngsanaNew-Bold"/>
                <w:color w:val="FF0000"/>
                <w:sz w:val="32"/>
                <w:szCs w:val="32"/>
                <w:cs/>
              </w:rPr>
              <w:t>ความรู้และประสบการณ์จากการทำกิจกรรม</w:t>
            </w:r>
            <w:r w:rsidRPr="000768D3">
              <w:rPr>
                <w:color w:val="FF0000"/>
                <w:sz w:val="32"/>
                <w:szCs w:val="32"/>
                <w:cs/>
              </w:rPr>
              <w:t>ฐานระบบนิเวศป่าชายเลน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pStyle w:val="Default"/>
              <w:jc w:val="thaiDistribute"/>
              <w:rPr>
                <w:rFonts w:eastAsia="AngsanaNew-Bold"/>
                <w:color w:val="FF0000"/>
                <w:sz w:val="32"/>
                <w:szCs w:val="32"/>
                <w:cs/>
              </w:rPr>
            </w:pPr>
            <w:r w:rsidRPr="000768D3">
              <w:rPr>
                <w:rFonts w:eastAsia="AngsanaNew-Bold"/>
                <w:color w:val="FF0000"/>
                <w:sz w:val="32"/>
                <w:szCs w:val="32"/>
              </w:rPr>
              <w:t xml:space="preserve">13. </w:t>
            </w:r>
            <w:r w:rsidRPr="000768D3">
              <w:rPr>
                <w:rFonts w:eastAsia="AngsanaNew-Bold"/>
                <w:color w:val="FF0000"/>
                <w:sz w:val="32"/>
                <w:szCs w:val="32"/>
                <w:cs/>
              </w:rPr>
              <w:t>ความรู้และประสบการณ์จากการทำกิจกรรม</w:t>
            </w:r>
            <w:r w:rsidRPr="000768D3">
              <w:rPr>
                <w:color w:val="FF0000"/>
                <w:sz w:val="32"/>
                <w:szCs w:val="32"/>
                <w:cs/>
              </w:rPr>
              <w:t>ฐานห้องปฏิบัติการวิทยาศาสตร</w:t>
            </w:r>
            <w:r w:rsidRPr="000768D3">
              <w:rPr>
                <w:rFonts w:eastAsia="AngsanaNew-Bold"/>
                <w:color w:val="FF0000"/>
                <w:sz w:val="32"/>
                <w:szCs w:val="32"/>
                <w:cs/>
              </w:rPr>
              <w:t>์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35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49056C" w:rsidRPr="000768D3" w:rsidRDefault="0049056C" w:rsidP="0001308A">
            <w:pPr>
              <w:tabs>
                <w:tab w:val="left" w:pos="360"/>
                <w:tab w:val="left" w:pos="426"/>
                <w:tab w:val="left" w:pos="851"/>
              </w:tabs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14.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การจัดกิจกรรมส่งเสริม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สามารถนำความรู้</w:t>
            </w:r>
            <w:r w:rsidRPr="000768D3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ความคิด และประสบการณ์ที่ได้รับกลับมาถ่ายทอดและประยุกต์ใช้ต่อไปได้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66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tabs>
                <w:tab w:val="left" w:pos="360"/>
                <w:tab w:val="left" w:pos="426"/>
                <w:tab w:val="left" w:pos="720"/>
                <w:tab w:val="left" w:pos="851"/>
              </w:tabs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15.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ส่งเสริมให้นักเรียน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มีเจตคดีที่ดีต่อการเรียนรู้วิทยาศาสตร์และคณิตศาสตร์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rPr>
          <w:trHeight w:val="65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49056C" w:rsidRPr="000768D3" w:rsidRDefault="0049056C" w:rsidP="0001308A">
            <w:pPr>
              <w:jc w:val="thaiDistribute"/>
              <w:rPr>
                <w:rFonts w:ascii="TH SarabunPSK" w:eastAsia="AngsanaNew-Bold" w:hAnsi="TH SarabunPSK" w:cs="TH SarabunPSK"/>
                <w:color w:val="FF0000"/>
              </w:rPr>
            </w:pPr>
            <w:r w:rsidRPr="000768D3">
              <w:rPr>
                <w:rFonts w:ascii="TH SarabunPSK" w:eastAsia="AngsanaNew-Bold" w:hAnsi="TH SarabunPSK" w:cs="TH SarabunPSK"/>
                <w:color w:val="FF0000"/>
              </w:rPr>
              <w:t xml:space="preserve">16. </w:t>
            </w:r>
            <w:r w:rsidRPr="000768D3">
              <w:rPr>
                <w:rFonts w:ascii="TH SarabunPSK" w:eastAsia="AngsanaNew-Bold" w:hAnsi="TH SarabunPSK" w:cs="TH SarabunPSK"/>
                <w:color w:val="FF0000"/>
                <w:cs/>
              </w:rPr>
              <w:t>ประสบการณ์ครั้งนี้จะเป็นประโยชน์ต่อการที่จะเป็นนักวิทยาศาสตร์ในอนาคต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49056C" w:rsidRPr="000768D3" w:rsidRDefault="0049056C" w:rsidP="0001308A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9056C" w:rsidRPr="000768D3" w:rsidTr="0001308A">
        <w:tc>
          <w:tcPr>
            <w:tcW w:w="6912" w:type="dxa"/>
          </w:tcPr>
          <w:p w:rsidR="0049056C" w:rsidRPr="000768D3" w:rsidRDefault="0049056C" w:rsidP="0001308A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color w:val="FF0000"/>
                <w:cs/>
              </w:rPr>
              <w:t>เฉลี่ยร้อยละ</w:t>
            </w:r>
          </w:p>
        </w:tc>
        <w:tc>
          <w:tcPr>
            <w:tcW w:w="834" w:type="dxa"/>
            <w:vAlign w:val="center"/>
          </w:tcPr>
          <w:p w:rsidR="0049056C" w:rsidRPr="000768D3" w:rsidRDefault="0049056C" w:rsidP="0001308A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2143" w:type="dxa"/>
            <w:vAlign w:val="center"/>
          </w:tcPr>
          <w:p w:rsidR="0049056C" w:rsidRPr="000768D3" w:rsidRDefault="0049056C" w:rsidP="0001308A">
            <w:pPr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49056C" w:rsidRPr="000768D3" w:rsidRDefault="0049056C" w:rsidP="0049056C">
      <w:pPr>
        <w:pStyle w:val="NoSpacing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3508"/>
      </w:tblGrid>
      <w:tr w:rsidR="0049056C" w:rsidRPr="000768D3" w:rsidTr="0001308A">
        <w:tc>
          <w:tcPr>
            <w:tcW w:w="2837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768D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ร้อยละ</w:t>
            </w:r>
          </w:p>
        </w:tc>
        <w:tc>
          <w:tcPr>
            <w:tcW w:w="3508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768D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การแปลความ</w:t>
            </w:r>
          </w:p>
        </w:tc>
      </w:tr>
      <w:tr w:rsidR="0049056C" w:rsidRPr="000768D3" w:rsidTr="0001308A">
        <w:tc>
          <w:tcPr>
            <w:tcW w:w="2837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08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768D3">
              <w:rPr>
                <w:rFonts w:ascii="TH SarabunPSK" w:hAnsi="TH SarabunPSK" w:cs="TH SarabunPSK" w:hint="cs"/>
                <w:color w:val="FF0000"/>
                <w:cs/>
              </w:rPr>
              <w:t>มีความพึงพอใจ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มากที่สุด</w:t>
            </w:r>
          </w:p>
        </w:tc>
      </w:tr>
      <w:tr w:rsidR="0049056C" w:rsidRPr="000768D3" w:rsidTr="0001308A">
        <w:tc>
          <w:tcPr>
            <w:tcW w:w="2837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08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768D3">
              <w:rPr>
                <w:rFonts w:ascii="TH SarabunPSK" w:hAnsi="TH SarabunPSK" w:cs="TH SarabunPSK" w:hint="cs"/>
                <w:color w:val="FF0000"/>
                <w:cs/>
              </w:rPr>
              <w:t>มีความพึงพอใจ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มาก</w:t>
            </w:r>
          </w:p>
        </w:tc>
      </w:tr>
      <w:tr w:rsidR="0049056C" w:rsidRPr="000768D3" w:rsidTr="0001308A">
        <w:tc>
          <w:tcPr>
            <w:tcW w:w="2837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08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768D3">
              <w:rPr>
                <w:rFonts w:ascii="TH SarabunPSK" w:hAnsi="TH SarabunPSK" w:cs="TH SarabunPSK" w:hint="cs"/>
                <w:color w:val="FF0000"/>
                <w:cs/>
              </w:rPr>
              <w:t>มีความพึงพอใจ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ปานกลาง</w:t>
            </w:r>
          </w:p>
        </w:tc>
      </w:tr>
      <w:tr w:rsidR="0049056C" w:rsidRPr="000768D3" w:rsidTr="0001308A">
        <w:tc>
          <w:tcPr>
            <w:tcW w:w="2837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08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0768D3">
              <w:rPr>
                <w:rFonts w:ascii="TH SarabunPSK" w:hAnsi="TH SarabunPSK" w:cs="TH SarabunPSK" w:hint="cs"/>
                <w:color w:val="FF0000"/>
                <w:cs/>
              </w:rPr>
              <w:t>มีความพึงพอใจ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น้อย</w:t>
            </w:r>
          </w:p>
        </w:tc>
      </w:tr>
      <w:tr w:rsidR="0049056C" w:rsidRPr="000768D3" w:rsidTr="0001308A">
        <w:tc>
          <w:tcPr>
            <w:tcW w:w="2837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08" w:type="dxa"/>
          </w:tcPr>
          <w:p w:rsidR="0049056C" w:rsidRPr="000768D3" w:rsidRDefault="0049056C" w:rsidP="0001308A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0768D3">
              <w:rPr>
                <w:rFonts w:ascii="TH SarabunPSK" w:hAnsi="TH SarabunPSK" w:cs="TH SarabunPSK" w:hint="cs"/>
                <w:color w:val="FF0000"/>
                <w:cs/>
              </w:rPr>
              <w:t>มีความพึงพอใจ</w:t>
            </w:r>
            <w:r w:rsidRPr="000768D3">
              <w:rPr>
                <w:rFonts w:ascii="TH SarabunPSK" w:hAnsi="TH SarabunPSK" w:cs="TH SarabunPSK"/>
                <w:color w:val="FF0000"/>
                <w:cs/>
              </w:rPr>
              <w:t>น้อยที่สุด</w:t>
            </w:r>
          </w:p>
        </w:tc>
      </w:tr>
    </w:tbl>
    <w:p w:rsidR="0049056C" w:rsidRPr="00B2395E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056C" w:rsidRDefault="004905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39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39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49056C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49056C" w:rsidRDefault="00EE396C" w:rsidP="0049056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9056C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สรุปผลการดำเนินงาน</w:t>
      </w:r>
    </w:p>
    <w:p w:rsidR="0049056C" w:rsidRDefault="0049056C" w:rsidP="0049056C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9056C" w:rsidRPr="000768D3" w:rsidRDefault="0049056C" w:rsidP="0049056C">
      <w:pPr>
        <w:pStyle w:val="NoSpacing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768D3"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proofErr w:type="gramStart"/>
      <w:r w:rsidRPr="000768D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..</w:t>
      </w:r>
      <w:proofErr w:type="gramEnd"/>
      <w:r w:rsidRPr="000768D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สรุปตามวัตถุประสงค์ของโครงการ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เป็นร้อยละ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768D3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0768D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proofErr w:type="gramStart"/>
      <w:r w:rsidRPr="000768D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</w:t>
      </w:r>
      <w:proofErr w:type="gramEnd"/>
      <w:r w:rsidRPr="000768D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อยู่ในระดับไหน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9056C" w:rsidRPr="000768D3" w:rsidRDefault="0049056C" w:rsidP="004905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แนวทางในการแก้ไข</w:t>
      </w:r>
    </w:p>
    <w:p w:rsidR="0049056C" w:rsidRPr="000768D3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EE396C" w:rsidRDefault="00EE396C" w:rsidP="0049056C">
      <w:pPr>
        <w:rPr>
          <w:rFonts w:ascii="TH SarabunPSK" w:hAnsi="TH SarabunPSK" w:cs="TH SarabunPSK"/>
          <w:b/>
          <w:bCs/>
        </w:rPr>
      </w:pPr>
    </w:p>
    <w:p w:rsidR="00EE396C" w:rsidRDefault="00EE396C" w:rsidP="0049056C">
      <w:pPr>
        <w:rPr>
          <w:rFonts w:ascii="TH SarabunPSK" w:hAnsi="TH SarabunPSK" w:cs="TH SarabunPSK"/>
          <w:b/>
          <w:bCs/>
        </w:rPr>
      </w:pPr>
    </w:p>
    <w:p w:rsidR="00EE396C" w:rsidRDefault="00EE39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rPr>
          <w:rFonts w:ascii="TH SarabunPSK" w:hAnsi="TH SarabunPSK" w:cs="TH SarabunPSK"/>
          <w:b/>
          <w:bCs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68D3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872AA" w:rsidRDefault="00D872AA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Pr="00F80B14" w:rsidRDefault="0049056C" w:rsidP="004905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0B1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49056C" w:rsidRPr="00F80B14" w:rsidRDefault="0049056C" w:rsidP="004905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9056C" w:rsidRPr="00F80B14" w:rsidRDefault="0049056C" w:rsidP="0049056C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โครงการที่ได้รับอนุมัติ</w:t>
      </w:r>
    </w:p>
    <w:p w:rsidR="0049056C" w:rsidRPr="00F80B14" w:rsidRDefault="0049056C" w:rsidP="0049056C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กำหนดการ / คำกล่าว เปิด – ปิด งาน</w:t>
      </w:r>
    </w:p>
    <w:p w:rsidR="0049056C" w:rsidRPr="00F80B14" w:rsidRDefault="0049056C" w:rsidP="0049056C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คำสั่งคณะกรรมการดำเนินงาน</w:t>
      </w:r>
    </w:p>
    <w:p w:rsidR="0049056C" w:rsidRPr="00F80B14" w:rsidRDefault="0049056C" w:rsidP="0049056C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เอกสารที่เกี่ยวข้องกับโครงการ  เช่น</w:t>
      </w:r>
    </w:p>
    <w:p w:rsidR="0049056C" w:rsidRPr="00F80B14" w:rsidRDefault="0049056C" w:rsidP="0049056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4.1 รายงานการประชุมวางแผนการดำเนินงาน</w:t>
      </w:r>
    </w:p>
    <w:p w:rsidR="0049056C" w:rsidRPr="00F80B14" w:rsidRDefault="0049056C" w:rsidP="0049056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4.2 หนังสือติดต่อ/หนังสือขอความร่วมมือ</w:t>
      </w:r>
    </w:p>
    <w:p w:rsidR="0049056C" w:rsidRPr="00F80B14" w:rsidRDefault="0049056C" w:rsidP="0049056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4.3 เอกสารประกอบการอบรม / สัมมนา เอกสารที่แจกในโครงการ</w:t>
      </w:r>
    </w:p>
    <w:p w:rsidR="0049056C" w:rsidRPr="00F80B14" w:rsidRDefault="0049056C" w:rsidP="0049056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4.4 สรุปค่าใช้จ่ายในโครงการ/ กิจกรรม</w:t>
      </w:r>
    </w:p>
    <w:p w:rsidR="0049056C" w:rsidRPr="00F80B14" w:rsidRDefault="0049056C" w:rsidP="0049056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>4.5 รายชื่อผู้เข้าร่วมโครงการ / ใบลงทะเบียน</w:t>
      </w:r>
    </w:p>
    <w:p w:rsidR="0049056C" w:rsidRPr="00F80B14" w:rsidRDefault="0049056C" w:rsidP="0049056C">
      <w:pPr>
        <w:rPr>
          <w:rFonts w:ascii="TH SarabunPSK" w:hAnsi="TH SarabunPSK" w:cs="TH SarabunPSK"/>
          <w:sz w:val="32"/>
          <w:szCs w:val="32"/>
          <w:cs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ab/>
        <w:t xml:space="preserve">     5. เครื่องมือที่ใช้ในการประเมิน เช่น แบบประเมินที่ให้ผู้ประเมินได้ทำการประเมินแล้ว </w:t>
      </w:r>
      <w:r w:rsidRPr="00F80B14">
        <w:rPr>
          <w:rFonts w:ascii="TH SarabunPSK" w:hAnsi="TH SarabunPSK" w:cs="TH SarabunPSK"/>
          <w:sz w:val="32"/>
          <w:szCs w:val="32"/>
        </w:rPr>
        <w:t xml:space="preserve">2-3 </w:t>
      </w:r>
      <w:r w:rsidRPr="00F80B14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9056C" w:rsidRPr="00F80B14" w:rsidRDefault="0049056C" w:rsidP="0049056C">
      <w:pPr>
        <w:rPr>
          <w:rFonts w:ascii="TH SarabunPSK" w:hAnsi="TH SarabunPSK" w:cs="TH SarabunPSK"/>
          <w:sz w:val="32"/>
          <w:szCs w:val="32"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ab/>
        <w:t xml:space="preserve">     6. รูปภาพประกอบโครงการ</w:t>
      </w:r>
    </w:p>
    <w:p w:rsidR="0049056C" w:rsidRPr="00F80B14" w:rsidRDefault="0049056C" w:rsidP="0049056C">
      <w:pPr>
        <w:rPr>
          <w:rFonts w:ascii="TH SarabunPSK" w:hAnsi="TH SarabunPSK" w:cs="TH SarabunPSK"/>
          <w:sz w:val="32"/>
          <w:szCs w:val="32"/>
          <w:cs/>
        </w:rPr>
      </w:pPr>
      <w:r w:rsidRPr="00F80B14">
        <w:rPr>
          <w:rFonts w:ascii="TH SarabunPSK" w:hAnsi="TH SarabunPSK" w:cs="TH SarabunPSK"/>
          <w:sz w:val="32"/>
          <w:szCs w:val="32"/>
          <w:cs/>
        </w:rPr>
        <w:tab/>
        <w:t xml:space="preserve">     7. อื่นๆที่เกี่ยวข้อง (ถ้ามี)</w:t>
      </w: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Pr="000768D3" w:rsidRDefault="0049056C" w:rsidP="0049056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056C" w:rsidRPr="00826C26" w:rsidRDefault="0049056C" w:rsidP="0049056C">
      <w:pPr>
        <w:jc w:val="center"/>
        <w:rPr>
          <w:rFonts w:ascii="TH SarabunPSK" w:hAnsi="TH SarabunPSK" w:cs="TH SarabunPSK"/>
        </w:rPr>
      </w:pPr>
    </w:p>
    <w:p w:rsidR="00A47D0B" w:rsidRPr="00463489" w:rsidRDefault="00A47D0B" w:rsidP="00C9634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47D0B" w:rsidRPr="00463489" w:rsidSect="00D872AA">
      <w:headerReference w:type="default" r:id="rId8"/>
      <w:footerReference w:type="default" r:id="rId9"/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B3" w:rsidRDefault="001F53B3" w:rsidP="0079262A">
      <w:r>
        <w:separator/>
      </w:r>
    </w:p>
  </w:endnote>
  <w:endnote w:type="continuationSeparator" w:id="0">
    <w:p w:rsidR="001F53B3" w:rsidRDefault="001F53B3" w:rsidP="007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6F" w:rsidRPr="005F667D" w:rsidRDefault="005F667D" w:rsidP="005F667D">
    <w:pPr>
      <w:pStyle w:val="Footer"/>
      <w:jc w:val="right"/>
      <w:rPr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ab/>
    </w:r>
    <w:r w:rsidRPr="005F667D">
      <w:rPr>
        <w:rFonts w:ascii="TH SarabunPSK" w:hAnsi="TH SarabunPSK" w:cs="TH SarabunPSK" w:hint="cs"/>
        <w:sz w:val="28"/>
        <w:cs/>
      </w:rPr>
      <w:t xml:space="preserve">                                   </w:t>
    </w:r>
    <w:r w:rsidRPr="005F667D">
      <w:rPr>
        <w:rFonts w:ascii="TH SarabunPSK" w:hAnsi="TH SarabunPSK" w:cs="TH SarabunPSK"/>
        <w:sz w:val="28"/>
        <w:cs/>
      </w:rPr>
      <w:t>โครงการ</w:t>
    </w:r>
    <w:r w:rsidR="0049056C">
      <w:rPr>
        <w:rFonts w:ascii="TH SarabunPSK" w:hAnsi="TH SarabunPSK" w:cs="TH SarabunPSK"/>
        <w:sz w:val="28"/>
      </w:rPr>
      <w:t>/</w:t>
    </w:r>
    <w:r w:rsidR="0049056C">
      <w:rPr>
        <w:rFonts w:ascii="TH SarabunPSK" w:hAnsi="TH SarabunPSK" w:cs="TH SarabunPSK" w:hint="cs"/>
        <w:sz w:val="28"/>
        <w:cs/>
      </w:rPr>
      <w:t>กิจกรรม................................................................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B3" w:rsidRDefault="001F53B3" w:rsidP="0079262A">
      <w:r>
        <w:separator/>
      </w:r>
    </w:p>
  </w:footnote>
  <w:footnote w:type="continuationSeparator" w:id="0">
    <w:p w:rsidR="001F53B3" w:rsidRDefault="001F53B3" w:rsidP="0079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9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7046F" w:rsidRPr="0079262A" w:rsidRDefault="00EE396C" w:rsidP="00F560A0">
        <w:pPr>
          <w:pStyle w:val="Header"/>
          <w:tabs>
            <w:tab w:val="clear" w:pos="4680"/>
            <w:tab w:val="center" w:pos="4536"/>
          </w:tabs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b/>
            <w:bCs/>
            <w:noProof/>
            <w:sz w:val="96"/>
            <w:szCs w:val="96"/>
          </w:rPr>
          <w:drawing>
            <wp:anchor distT="0" distB="0" distL="114300" distR="114300" simplePos="0" relativeHeight="251659264" behindDoc="1" locked="0" layoutInCell="1" allowOverlap="1" wp14:anchorId="7C176244" wp14:editId="2821C24A">
              <wp:simplePos x="0" y="0"/>
              <wp:positionH relativeFrom="column">
                <wp:posOffset>2752725</wp:posOffset>
              </wp:positionH>
              <wp:positionV relativeFrom="paragraph">
                <wp:posOffset>12700</wp:posOffset>
              </wp:positionV>
              <wp:extent cx="514350" cy="508635"/>
              <wp:effectExtent l="0" t="0" r="0" b="5715"/>
              <wp:wrapNone/>
              <wp:docPr id="1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086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326C">
          <w:rPr>
            <w:rFonts w:ascii="TH SarabunPSK" w:hAnsi="TH SarabunPSK" w:cs="TH SarabunPSK"/>
            <w:color w:val="000000" w:themeColor="text1"/>
            <w:sz w:val="32"/>
            <w:szCs w:val="32"/>
          </w:rPr>
          <w:tab/>
        </w:r>
        <w:r w:rsidR="0053326C">
          <w:rPr>
            <w:rFonts w:ascii="TH SarabunPSK" w:hAnsi="TH SarabunPSK" w:cs="TH SarabunPSK"/>
            <w:color w:val="000000" w:themeColor="text1"/>
            <w:sz w:val="32"/>
            <w:szCs w:val="32"/>
          </w:rPr>
          <w:tab/>
        </w:r>
        <w:r w:rsidR="007E07DF" w:rsidRPr="0079262A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begin"/>
        </w:r>
        <w:r w:rsidR="0057046F" w:rsidRPr="0079262A">
          <w:rPr>
            <w:rFonts w:ascii="TH SarabunPSK" w:hAnsi="TH SarabunPSK" w:cs="TH SarabunPSK"/>
            <w:color w:val="000000" w:themeColor="text1"/>
            <w:sz w:val="32"/>
            <w:szCs w:val="32"/>
          </w:rPr>
          <w:instrText xml:space="preserve"> PAGE   \* MERGEFORMAT </w:instrText>
        </w:r>
        <w:r w:rsidR="007E07DF" w:rsidRPr="0079262A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separate"/>
        </w:r>
        <w:r w:rsidR="00944488">
          <w:rPr>
            <w:rFonts w:ascii="TH SarabunPSK" w:hAnsi="TH SarabunPSK" w:cs="TH SarabunPSK"/>
            <w:noProof/>
            <w:color w:val="000000" w:themeColor="text1"/>
            <w:sz w:val="32"/>
            <w:szCs w:val="32"/>
          </w:rPr>
          <w:t>9</w:t>
        </w:r>
        <w:r w:rsidR="007E07DF" w:rsidRPr="0079262A">
          <w:rPr>
            <w:rFonts w:ascii="TH SarabunPSK" w:hAnsi="TH SarabunPSK" w:cs="TH SarabunPSK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C3"/>
    <w:multiLevelType w:val="hybridMultilevel"/>
    <w:tmpl w:val="9D5EC8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5E4C4C"/>
    <w:multiLevelType w:val="hybridMultilevel"/>
    <w:tmpl w:val="68CCD13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A904EEC"/>
    <w:multiLevelType w:val="hybridMultilevel"/>
    <w:tmpl w:val="3BA80D50"/>
    <w:lvl w:ilvl="0" w:tplc="224E654A">
      <w:start w:val="1"/>
      <w:numFmt w:val="decimal"/>
      <w:lvlText w:val="%1.1"/>
      <w:lvlJc w:val="left"/>
      <w:pPr>
        <w:ind w:left="720" w:hanging="360"/>
      </w:pPr>
      <w:rPr>
        <w:rFonts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70D1"/>
    <w:multiLevelType w:val="multilevel"/>
    <w:tmpl w:val="A6664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8763C"/>
    <w:multiLevelType w:val="hybridMultilevel"/>
    <w:tmpl w:val="7712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45E"/>
    <w:multiLevelType w:val="hybridMultilevel"/>
    <w:tmpl w:val="B7245D86"/>
    <w:lvl w:ilvl="0" w:tplc="86E6A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22ED3"/>
    <w:multiLevelType w:val="hybridMultilevel"/>
    <w:tmpl w:val="B6BA9634"/>
    <w:lvl w:ilvl="0" w:tplc="E3723D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AA95617"/>
    <w:multiLevelType w:val="hybridMultilevel"/>
    <w:tmpl w:val="5B8EAB68"/>
    <w:lvl w:ilvl="0" w:tplc="F16C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043"/>
    <w:multiLevelType w:val="multilevel"/>
    <w:tmpl w:val="8B7C9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>
    <w:nsid w:val="35F952BA"/>
    <w:multiLevelType w:val="hybridMultilevel"/>
    <w:tmpl w:val="E6DAD8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AC90051"/>
    <w:multiLevelType w:val="hybridMultilevel"/>
    <w:tmpl w:val="A9080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11F7"/>
    <w:multiLevelType w:val="hybridMultilevel"/>
    <w:tmpl w:val="A7B69DB2"/>
    <w:lvl w:ilvl="0" w:tplc="A0161510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5E0E978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CB34E1"/>
    <w:multiLevelType w:val="multilevel"/>
    <w:tmpl w:val="32A08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66128C"/>
    <w:multiLevelType w:val="hybridMultilevel"/>
    <w:tmpl w:val="6876D4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904B3D"/>
    <w:multiLevelType w:val="hybridMultilevel"/>
    <w:tmpl w:val="EA263060"/>
    <w:lvl w:ilvl="0" w:tplc="B35EB01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D720F3"/>
    <w:multiLevelType w:val="multilevel"/>
    <w:tmpl w:val="8B7C9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5D444D9E"/>
    <w:multiLevelType w:val="hybridMultilevel"/>
    <w:tmpl w:val="EA263060"/>
    <w:lvl w:ilvl="0" w:tplc="B35EB01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A6480E"/>
    <w:multiLevelType w:val="hybridMultilevel"/>
    <w:tmpl w:val="96EAFD6A"/>
    <w:lvl w:ilvl="0" w:tplc="2FD8F73E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B9498E"/>
    <w:multiLevelType w:val="hybridMultilevel"/>
    <w:tmpl w:val="F9E0C4D6"/>
    <w:lvl w:ilvl="0" w:tplc="B9B02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3F5D3D"/>
    <w:multiLevelType w:val="hybridMultilevel"/>
    <w:tmpl w:val="62CCA6A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77E67810"/>
    <w:multiLevelType w:val="hybridMultilevel"/>
    <w:tmpl w:val="417210F6"/>
    <w:lvl w:ilvl="0" w:tplc="65E22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86B08"/>
    <w:multiLevelType w:val="hybridMultilevel"/>
    <w:tmpl w:val="B6BA9634"/>
    <w:lvl w:ilvl="0" w:tplc="E3723D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C2B44C9"/>
    <w:multiLevelType w:val="hybridMultilevel"/>
    <w:tmpl w:val="49C46F3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7"/>
  </w:num>
  <w:num w:numId="5">
    <w:abstractNumId w:val="20"/>
  </w:num>
  <w:num w:numId="6">
    <w:abstractNumId w:val="22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19"/>
  </w:num>
  <w:num w:numId="12">
    <w:abstractNumId w:val="0"/>
  </w:num>
  <w:num w:numId="13">
    <w:abstractNumId w:val="16"/>
  </w:num>
  <w:num w:numId="14">
    <w:abstractNumId w:val="15"/>
  </w:num>
  <w:num w:numId="15">
    <w:abstractNumId w:val="8"/>
  </w:num>
  <w:num w:numId="16">
    <w:abstractNumId w:val="4"/>
  </w:num>
  <w:num w:numId="17">
    <w:abstractNumId w:val="1"/>
  </w:num>
  <w:num w:numId="18">
    <w:abstractNumId w:val="5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08"/>
    <w:rsid w:val="00050ECF"/>
    <w:rsid w:val="00066392"/>
    <w:rsid w:val="00067B5B"/>
    <w:rsid w:val="000A0C1D"/>
    <w:rsid w:val="000B2066"/>
    <w:rsid w:val="00134275"/>
    <w:rsid w:val="001636DF"/>
    <w:rsid w:val="001B3FF9"/>
    <w:rsid w:val="001F53B3"/>
    <w:rsid w:val="00213E76"/>
    <w:rsid w:val="00240B86"/>
    <w:rsid w:val="002719DF"/>
    <w:rsid w:val="002E0678"/>
    <w:rsid w:val="003704D4"/>
    <w:rsid w:val="00392A12"/>
    <w:rsid w:val="003D5908"/>
    <w:rsid w:val="003E6B19"/>
    <w:rsid w:val="00463489"/>
    <w:rsid w:val="0049056C"/>
    <w:rsid w:val="00490F41"/>
    <w:rsid w:val="00500018"/>
    <w:rsid w:val="00527DBA"/>
    <w:rsid w:val="0053326C"/>
    <w:rsid w:val="0057046F"/>
    <w:rsid w:val="00577374"/>
    <w:rsid w:val="00597678"/>
    <w:rsid w:val="005D32C2"/>
    <w:rsid w:val="005F667D"/>
    <w:rsid w:val="005F792B"/>
    <w:rsid w:val="00626EB0"/>
    <w:rsid w:val="0064457B"/>
    <w:rsid w:val="006D53AC"/>
    <w:rsid w:val="006F4938"/>
    <w:rsid w:val="0070109A"/>
    <w:rsid w:val="0074265D"/>
    <w:rsid w:val="0075187E"/>
    <w:rsid w:val="0076054E"/>
    <w:rsid w:val="0079262A"/>
    <w:rsid w:val="007C2967"/>
    <w:rsid w:val="007E07DF"/>
    <w:rsid w:val="00815350"/>
    <w:rsid w:val="008224EA"/>
    <w:rsid w:val="00822F5D"/>
    <w:rsid w:val="0085576E"/>
    <w:rsid w:val="008B28EE"/>
    <w:rsid w:val="008B3919"/>
    <w:rsid w:val="008C310E"/>
    <w:rsid w:val="00937E76"/>
    <w:rsid w:val="00944488"/>
    <w:rsid w:val="009A4D6D"/>
    <w:rsid w:val="00A43FD4"/>
    <w:rsid w:val="00A47D0B"/>
    <w:rsid w:val="00A830B5"/>
    <w:rsid w:val="00A94F1E"/>
    <w:rsid w:val="00A9745B"/>
    <w:rsid w:val="00AD4A63"/>
    <w:rsid w:val="00AF1F98"/>
    <w:rsid w:val="00B24895"/>
    <w:rsid w:val="00B24E69"/>
    <w:rsid w:val="00B32636"/>
    <w:rsid w:val="00B332E1"/>
    <w:rsid w:val="00C07B76"/>
    <w:rsid w:val="00C15E37"/>
    <w:rsid w:val="00C22CB9"/>
    <w:rsid w:val="00C347FC"/>
    <w:rsid w:val="00C368A4"/>
    <w:rsid w:val="00C5438D"/>
    <w:rsid w:val="00C753C1"/>
    <w:rsid w:val="00C9634D"/>
    <w:rsid w:val="00CA5254"/>
    <w:rsid w:val="00D12CAB"/>
    <w:rsid w:val="00D557B0"/>
    <w:rsid w:val="00D872AA"/>
    <w:rsid w:val="00DE4C0E"/>
    <w:rsid w:val="00EE396C"/>
    <w:rsid w:val="00F10D4A"/>
    <w:rsid w:val="00F560A0"/>
    <w:rsid w:val="00F73516"/>
    <w:rsid w:val="00F80B14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docId w15:val="{FD1CD4D3-396E-418D-8576-4F5B254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0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908"/>
    <w:pPr>
      <w:spacing w:after="0" w:line="240" w:lineRule="auto"/>
    </w:pPr>
  </w:style>
  <w:style w:type="paragraph" w:customStyle="1" w:styleId="a">
    <w:name w:val="เนื้อเรื่อง"/>
    <w:basedOn w:val="Normal"/>
    <w:rsid w:val="003D5908"/>
    <w:pPr>
      <w:ind w:right="386"/>
    </w:pPr>
    <w:rPr>
      <w:rFonts w:ascii="AngsanaUPC" w:hAnsi="AngsanaUPC" w:cs="AngsanaUPC"/>
      <w:sz w:val="28"/>
      <w:lang w:val="en-GB" w:eastAsia="en-GB"/>
    </w:rPr>
  </w:style>
  <w:style w:type="table" w:styleId="TableGrid">
    <w:name w:val="Table Grid"/>
    <w:basedOn w:val="TableNormal"/>
    <w:uiPriority w:val="59"/>
    <w:rsid w:val="003D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62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2A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2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79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62A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9262A"/>
    <w:pPr>
      <w:ind w:left="720"/>
      <w:contextualSpacing/>
    </w:pPr>
  </w:style>
  <w:style w:type="paragraph" w:styleId="BodyText2">
    <w:name w:val="Body Text 2"/>
    <w:basedOn w:val="Normal"/>
    <w:link w:val="BodyText2Char"/>
    <w:rsid w:val="000A0C1D"/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0A0C1D"/>
    <w:rPr>
      <w:rFonts w:ascii="Angsana New" w:eastAsia="Times New Roman" w:hAnsi="Angsan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C753C1"/>
    <w:pPr>
      <w:spacing w:after="0" w:line="240" w:lineRule="auto"/>
    </w:pPr>
    <w:rPr>
      <w:rFonts w:ascii="Calibri" w:eastAsia="Calibri" w:hAnsi="Calibri" w:cs="Angsana New"/>
    </w:rPr>
  </w:style>
  <w:style w:type="table" w:styleId="LightShading">
    <w:name w:val="Light Shading"/>
    <w:basedOn w:val="TableNormal"/>
    <w:uiPriority w:val="60"/>
    <w:rsid w:val="008C31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8224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24EA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basedOn w:val="DefaultParagraphFont"/>
    <w:rsid w:val="0085576E"/>
  </w:style>
  <w:style w:type="paragraph" w:customStyle="1" w:styleId="Default">
    <w:name w:val="Default"/>
    <w:rsid w:val="008557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KWAN</cp:lastModifiedBy>
  <cp:revision>2</cp:revision>
  <cp:lastPrinted>2016-12-08T04:38:00Z</cp:lastPrinted>
  <dcterms:created xsi:type="dcterms:W3CDTF">2017-01-13T02:24:00Z</dcterms:created>
  <dcterms:modified xsi:type="dcterms:W3CDTF">2017-01-13T02:24:00Z</dcterms:modified>
</cp:coreProperties>
</file>